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1D021C" w14:textId="77777777" w:rsidR="0084424D" w:rsidRDefault="0084424D" w:rsidP="00535749">
      <w:pPr>
        <w:tabs>
          <w:tab w:val="left" w:pos="-720"/>
        </w:tabs>
        <w:suppressAutoHyphens/>
        <w:spacing w:after="0"/>
        <w:jc w:val="center"/>
        <w:rPr>
          <w:rFonts w:ascii="Times New Roman" w:hAnsi="Times New Roman"/>
          <w:b/>
          <w:sz w:val="24"/>
          <w:szCs w:val="24"/>
        </w:rPr>
      </w:pPr>
      <w:r w:rsidRPr="0084424D">
        <w:rPr>
          <w:rFonts w:ascii="Times New Roman" w:hAnsi="Times New Roman"/>
          <w:b/>
          <w:sz w:val="24"/>
          <w:szCs w:val="24"/>
        </w:rPr>
        <w:t>Tori vallas jalg- ja jalgrattatee põhiprojekti koostamine</w:t>
      </w:r>
      <w:bookmarkStart w:id="0" w:name="_GoBack"/>
      <w:bookmarkEnd w:id="0"/>
    </w:p>
    <w:p w14:paraId="1C5F0A90" w14:textId="604270C4" w:rsidR="00535749" w:rsidRPr="00535749" w:rsidRDefault="0084424D" w:rsidP="0084424D">
      <w:pPr>
        <w:tabs>
          <w:tab w:val="left" w:pos="-720"/>
        </w:tabs>
        <w:suppressAutoHyphens/>
        <w:spacing w:after="0"/>
        <w:jc w:val="center"/>
        <w:rPr>
          <w:rFonts w:ascii="Times New Roman" w:hAnsi="Times New Roman"/>
          <w:b/>
          <w:sz w:val="24"/>
          <w:szCs w:val="24"/>
        </w:rPr>
      </w:pPr>
      <w:r>
        <w:rPr>
          <w:rFonts w:ascii="Times New Roman" w:hAnsi="Times New Roman"/>
          <w:b/>
          <w:sz w:val="24"/>
          <w:szCs w:val="24"/>
        </w:rPr>
        <w:t>Lähteuuringute koostamise tingimused</w:t>
      </w:r>
    </w:p>
    <w:p w14:paraId="75A52AFB" w14:textId="77777777" w:rsidR="00E263B7" w:rsidRPr="00D8633D" w:rsidRDefault="00E263B7" w:rsidP="00EC0E8C">
      <w:pPr>
        <w:spacing w:after="0" w:line="240" w:lineRule="auto"/>
        <w:rPr>
          <w:rFonts w:ascii="Times New Roman" w:hAnsi="Times New Roman" w:cs="Times New Roman"/>
          <w:sz w:val="24"/>
          <w:szCs w:val="24"/>
        </w:rPr>
      </w:pPr>
    </w:p>
    <w:p w14:paraId="5C6ED80B" w14:textId="461EDC95" w:rsidR="00E263B7" w:rsidRPr="00F87716" w:rsidRDefault="00E44C39" w:rsidP="004C06F2">
      <w:pPr>
        <w:pStyle w:val="Loendilik"/>
        <w:numPr>
          <w:ilvl w:val="0"/>
          <w:numId w:val="1"/>
        </w:numPr>
        <w:spacing w:after="0" w:line="240" w:lineRule="auto"/>
        <w:jc w:val="both"/>
        <w:rPr>
          <w:rFonts w:ascii="Times New Roman" w:hAnsi="Times New Roman" w:cs="Times New Roman"/>
          <w:sz w:val="24"/>
          <w:szCs w:val="24"/>
        </w:rPr>
      </w:pPr>
      <w:r w:rsidRPr="00F87716">
        <w:rPr>
          <w:rFonts w:ascii="Times New Roman" w:hAnsi="Times New Roman" w:cs="Times New Roman"/>
          <w:sz w:val="24"/>
          <w:szCs w:val="24"/>
        </w:rPr>
        <w:t>Töö</w:t>
      </w:r>
      <w:r w:rsidR="00EC0E8C" w:rsidRPr="00F87716">
        <w:rPr>
          <w:rFonts w:ascii="Times New Roman" w:hAnsi="Times New Roman" w:cs="Times New Roman"/>
          <w:sz w:val="24"/>
          <w:szCs w:val="24"/>
        </w:rPr>
        <w:t xml:space="preserve"> eesmärk</w:t>
      </w:r>
      <w:r w:rsidR="008C4EB7" w:rsidRPr="00F87716">
        <w:rPr>
          <w:rFonts w:ascii="Times New Roman" w:hAnsi="Times New Roman" w:cs="Times New Roman"/>
          <w:sz w:val="24"/>
          <w:szCs w:val="24"/>
        </w:rPr>
        <w:t xml:space="preserve"> </w:t>
      </w:r>
      <w:r w:rsidR="00EC0E8C" w:rsidRPr="00F87716">
        <w:rPr>
          <w:rFonts w:ascii="Times New Roman" w:hAnsi="Times New Roman" w:cs="Times New Roman"/>
          <w:sz w:val="24"/>
          <w:szCs w:val="24"/>
        </w:rPr>
        <w:t xml:space="preserve">on </w:t>
      </w:r>
      <w:r w:rsidRPr="00F87716">
        <w:rPr>
          <w:rFonts w:ascii="Times New Roman" w:hAnsi="Times New Roman" w:cs="Times New Roman"/>
          <w:sz w:val="24"/>
          <w:szCs w:val="24"/>
        </w:rPr>
        <w:t>koostada</w:t>
      </w:r>
      <w:r w:rsidR="00543E24">
        <w:rPr>
          <w:rFonts w:ascii="Times New Roman" w:hAnsi="Times New Roman" w:cs="Times New Roman"/>
          <w:sz w:val="24"/>
          <w:szCs w:val="24"/>
        </w:rPr>
        <w:t xml:space="preserve"> lähteuuringud</w:t>
      </w:r>
      <w:r w:rsidRPr="00F87716">
        <w:rPr>
          <w:rFonts w:ascii="Times New Roman" w:hAnsi="Times New Roman" w:cs="Times New Roman"/>
          <w:sz w:val="24"/>
          <w:szCs w:val="24"/>
        </w:rPr>
        <w:t xml:space="preserve"> </w:t>
      </w:r>
      <w:r w:rsidR="004C06F2" w:rsidRPr="004C06F2">
        <w:rPr>
          <w:rFonts w:ascii="Times New Roman" w:hAnsi="Times New Roman" w:cs="Times New Roman"/>
          <w:sz w:val="24"/>
          <w:szCs w:val="24"/>
        </w:rPr>
        <w:t xml:space="preserve">jalg- ja </w:t>
      </w:r>
      <w:r w:rsidR="004C06F2">
        <w:rPr>
          <w:rFonts w:ascii="Times New Roman" w:hAnsi="Times New Roman" w:cs="Times New Roman"/>
          <w:sz w:val="24"/>
          <w:szCs w:val="24"/>
        </w:rPr>
        <w:t>jalgrattatee II osa</w:t>
      </w:r>
      <w:r w:rsidR="004C06F2" w:rsidRPr="004C06F2">
        <w:rPr>
          <w:rFonts w:ascii="Times New Roman" w:hAnsi="Times New Roman" w:cs="Times New Roman"/>
          <w:sz w:val="24"/>
          <w:szCs w:val="24"/>
        </w:rPr>
        <w:t xml:space="preserve"> Tori alevik, Selja mnt 2 jalgteest kuni Pärnu – Tori mnt ja Pärnu-</w:t>
      </w:r>
      <w:r w:rsidR="00543E24">
        <w:rPr>
          <w:rFonts w:ascii="Times New Roman" w:hAnsi="Times New Roman" w:cs="Times New Roman"/>
          <w:sz w:val="24"/>
          <w:szCs w:val="24"/>
        </w:rPr>
        <w:t>Rakvere- Sõmeru mnt ristmikuni projekteerimiseks.</w:t>
      </w:r>
    </w:p>
    <w:p w14:paraId="2362F763" w14:textId="77777777" w:rsidR="00EC0E8C" w:rsidRPr="00F87716" w:rsidRDefault="00EC0E8C" w:rsidP="009B2C0B">
      <w:pPr>
        <w:spacing w:after="0" w:line="240" w:lineRule="auto"/>
        <w:ind w:left="567" w:hanging="567"/>
        <w:jc w:val="both"/>
        <w:rPr>
          <w:rFonts w:ascii="Times New Roman" w:hAnsi="Times New Roman" w:cs="Times New Roman"/>
          <w:sz w:val="24"/>
          <w:szCs w:val="24"/>
        </w:rPr>
      </w:pPr>
    </w:p>
    <w:p w14:paraId="26B95F31" w14:textId="77777777" w:rsidR="000C14CD" w:rsidRPr="00F87716" w:rsidRDefault="0018363F" w:rsidP="009B2C0B">
      <w:pPr>
        <w:pStyle w:val="Loendilik"/>
        <w:numPr>
          <w:ilvl w:val="0"/>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Teelõigu</w:t>
      </w:r>
      <w:r w:rsidR="00AD4F2A" w:rsidRPr="00F87716">
        <w:rPr>
          <w:rFonts w:ascii="Times New Roman" w:hAnsi="Times New Roman" w:cs="Times New Roman"/>
          <w:sz w:val="24"/>
          <w:szCs w:val="24"/>
        </w:rPr>
        <w:t xml:space="preserve"> asukoht ja olemasolev olukord.</w:t>
      </w:r>
    </w:p>
    <w:p w14:paraId="1C8841A2" w14:textId="5364B5A9" w:rsidR="007074E0" w:rsidRPr="00E24CEE" w:rsidRDefault="007074E0" w:rsidP="007074E0">
      <w:pPr>
        <w:pStyle w:val="Loendilik"/>
        <w:numPr>
          <w:ilvl w:val="1"/>
          <w:numId w:val="1"/>
        </w:numPr>
        <w:spacing w:after="0" w:line="240" w:lineRule="auto"/>
        <w:ind w:left="567" w:hanging="567"/>
        <w:jc w:val="both"/>
        <w:rPr>
          <w:rFonts w:ascii="Times New Roman" w:hAnsi="Times New Roman" w:cs="Times New Roman"/>
          <w:sz w:val="24"/>
          <w:szCs w:val="24"/>
        </w:rPr>
      </w:pPr>
      <w:r w:rsidRPr="00E24CEE">
        <w:rPr>
          <w:rFonts w:ascii="Times New Roman" w:hAnsi="Times New Roman" w:cs="Times New Roman"/>
          <w:sz w:val="24"/>
          <w:szCs w:val="24"/>
        </w:rPr>
        <w:t xml:space="preserve">Planeeritava tee asukoht on </w:t>
      </w:r>
      <w:r w:rsidR="006C35F3" w:rsidRPr="00E24CEE">
        <w:rPr>
          <w:rFonts w:ascii="Times New Roman" w:hAnsi="Times New Roman" w:cs="Times New Roman"/>
          <w:sz w:val="24"/>
          <w:szCs w:val="24"/>
        </w:rPr>
        <w:t>Pärnu</w:t>
      </w:r>
      <w:r w:rsidR="00E44C39" w:rsidRPr="00E24CEE">
        <w:rPr>
          <w:rFonts w:ascii="Times New Roman" w:hAnsi="Times New Roman" w:cs="Times New Roman"/>
          <w:sz w:val="24"/>
          <w:szCs w:val="24"/>
        </w:rPr>
        <w:t xml:space="preserve"> maakonnas, </w:t>
      </w:r>
      <w:r w:rsidR="006C35F3" w:rsidRPr="00E24CEE">
        <w:rPr>
          <w:rFonts w:ascii="Times New Roman" w:hAnsi="Times New Roman" w:cs="Times New Roman"/>
          <w:sz w:val="24"/>
          <w:szCs w:val="24"/>
        </w:rPr>
        <w:t>Tori</w:t>
      </w:r>
      <w:r w:rsidR="0018363F" w:rsidRPr="00E24CEE">
        <w:rPr>
          <w:rFonts w:ascii="Times New Roman" w:hAnsi="Times New Roman" w:cs="Times New Roman"/>
          <w:sz w:val="24"/>
          <w:szCs w:val="24"/>
        </w:rPr>
        <w:t xml:space="preserve"> vallas, </w:t>
      </w:r>
      <w:r w:rsidR="002D715F" w:rsidRPr="00E24CEE">
        <w:rPr>
          <w:rFonts w:ascii="Times New Roman" w:hAnsi="Times New Roman" w:cs="Times New Roman"/>
          <w:sz w:val="24"/>
          <w:szCs w:val="24"/>
        </w:rPr>
        <w:t>Tori-Rakvere-Sõmeru</w:t>
      </w:r>
      <w:r w:rsidR="00E24CEE" w:rsidRPr="00E24CEE">
        <w:rPr>
          <w:rFonts w:ascii="Times New Roman" w:hAnsi="Times New Roman" w:cs="Times New Roman"/>
          <w:sz w:val="24"/>
          <w:szCs w:val="24"/>
        </w:rPr>
        <w:t xml:space="preserve"> mnt</w:t>
      </w:r>
      <w:r w:rsidR="002D715F" w:rsidRPr="00E24CEE">
        <w:rPr>
          <w:rFonts w:ascii="Times New Roman" w:hAnsi="Times New Roman" w:cs="Times New Roman"/>
          <w:sz w:val="24"/>
          <w:szCs w:val="24"/>
        </w:rPr>
        <w:t xml:space="preserve"> Pärnu-Tori ristist </w:t>
      </w:r>
      <w:r w:rsidR="00E24CEE" w:rsidRPr="00E24CEE">
        <w:rPr>
          <w:rFonts w:ascii="Times New Roman" w:hAnsi="Times New Roman" w:cs="Times New Roman"/>
          <w:sz w:val="24"/>
          <w:szCs w:val="24"/>
        </w:rPr>
        <w:t xml:space="preserve">Pärnu- Tori mnt </w:t>
      </w:r>
      <w:r w:rsidR="00E24CEE">
        <w:rPr>
          <w:rFonts w:ascii="Times New Roman" w:hAnsi="Times New Roman" w:cs="Times New Roman"/>
          <w:sz w:val="24"/>
          <w:szCs w:val="24"/>
        </w:rPr>
        <w:t xml:space="preserve">kuni </w:t>
      </w:r>
      <w:r w:rsidR="00E24CEE" w:rsidRPr="00E24CEE">
        <w:rPr>
          <w:rFonts w:ascii="Times New Roman" w:hAnsi="Times New Roman" w:cs="Times New Roman"/>
          <w:sz w:val="24"/>
          <w:szCs w:val="24"/>
        </w:rPr>
        <w:t>Tori alevik, Selja mnt</w:t>
      </w:r>
      <w:r w:rsidR="00E24CEE">
        <w:rPr>
          <w:rFonts w:ascii="Times New Roman" w:hAnsi="Times New Roman" w:cs="Times New Roman"/>
          <w:sz w:val="24"/>
          <w:szCs w:val="24"/>
        </w:rPr>
        <w:t>2</w:t>
      </w:r>
      <w:r w:rsidR="00EC0E8C" w:rsidRPr="00E24CEE">
        <w:rPr>
          <w:rFonts w:ascii="Times New Roman" w:hAnsi="Times New Roman" w:cs="Times New Roman"/>
          <w:sz w:val="24"/>
          <w:szCs w:val="24"/>
        </w:rPr>
        <w:t xml:space="preserve">. </w:t>
      </w:r>
    </w:p>
    <w:p w14:paraId="12536191" w14:textId="6812CFF8" w:rsidR="00EC0E8C" w:rsidRDefault="00727899" w:rsidP="008E2E35">
      <w:pPr>
        <w:spacing w:after="0" w:line="240" w:lineRule="auto"/>
        <w:ind w:left="567"/>
        <w:jc w:val="both"/>
        <w:rPr>
          <w:rFonts w:ascii="Times New Roman" w:hAnsi="Times New Roman" w:cs="Times New Roman"/>
          <w:sz w:val="24"/>
          <w:szCs w:val="24"/>
        </w:rPr>
      </w:pPr>
      <w:r>
        <w:rPr>
          <w:rFonts w:ascii="Times New Roman" w:hAnsi="Times New Roman" w:cs="Times New Roman"/>
          <w:noProof/>
          <w:sz w:val="24"/>
          <w:szCs w:val="24"/>
          <w:lang w:val="en-US" w:eastAsia="en-US"/>
        </w:rPr>
        <w:drawing>
          <wp:inline distT="0" distB="0" distL="0" distR="0" wp14:anchorId="77E51E95" wp14:editId="73DDFB10">
            <wp:extent cx="5372100" cy="5657850"/>
            <wp:effectExtent l="0" t="0" r="0" b="0"/>
            <wp:docPr id="2" name="Pilt 2" descr="C:\Users\Kasutaja\Desktop\Hanked\Tori rist- Selja kergliiklustee\Tori- Tori rist\joon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sutaja\Desktop\Hanked\Tori rist- Selja kergliiklustee\Tori- Tori rist\jooni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2100" cy="5657850"/>
                    </a:xfrm>
                    <a:prstGeom prst="rect">
                      <a:avLst/>
                    </a:prstGeom>
                    <a:noFill/>
                    <a:ln>
                      <a:noFill/>
                    </a:ln>
                  </pic:spPr>
                </pic:pic>
              </a:graphicData>
            </a:graphic>
          </wp:inline>
        </w:drawing>
      </w:r>
    </w:p>
    <w:p w14:paraId="25F580F0" w14:textId="77777777" w:rsidR="00727899" w:rsidRPr="008E2E35" w:rsidRDefault="00727899" w:rsidP="008E2E35">
      <w:pPr>
        <w:spacing w:after="0" w:line="240" w:lineRule="auto"/>
        <w:ind w:left="567"/>
        <w:jc w:val="both"/>
        <w:rPr>
          <w:rFonts w:ascii="Times New Roman" w:hAnsi="Times New Roman" w:cs="Times New Roman"/>
          <w:sz w:val="24"/>
          <w:szCs w:val="24"/>
        </w:rPr>
      </w:pPr>
    </w:p>
    <w:p w14:paraId="7164FD5B" w14:textId="77777777" w:rsidR="00EC0E8C" w:rsidRPr="00F87716" w:rsidRDefault="00EC0E8C" w:rsidP="003F3B3E">
      <w:pPr>
        <w:spacing w:after="0" w:line="240" w:lineRule="auto"/>
        <w:jc w:val="both"/>
        <w:rPr>
          <w:rFonts w:ascii="Times New Roman" w:hAnsi="Times New Roman" w:cs="Times New Roman"/>
          <w:sz w:val="24"/>
          <w:szCs w:val="24"/>
        </w:rPr>
      </w:pPr>
    </w:p>
    <w:p w14:paraId="4A5877CE" w14:textId="77777777" w:rsidR="00EC0E8C" w:rsidRPr="00F87716" w:rsidRDefault="00AD4F2A" w:rsidP="003F3B3E">
      <w:pPr>
        <w:pStyle w:val="Loendilik"/>
        <w:numPr>
          <w:ilvl w:val="0"/>
          <w:numId w:val="1"/>
        </w:numPr>
        <w:spacing w:after="0" w:line="240" w:lineRule="auto"/>
        <w:jc w:val="both"/>
        <w:rPr>
          <w:rFonts w:ascii="Times New Roman" w:hAnsi="Times New Roman" w:cs="Times New Roman"/>
          <w:sz w:val="24"/>
          <w:szCs w:val="24"/>
        </w:rPr>
      </w:pPr>
      <w:r w:rsidRPr="00F87716">
        <w:rPr>
          <w:rFonts w:ascii="Times New Roman" w:hAnsi="Times New Roman" w:cs="Times New Roman"/>
          <w:sz w:val="24"/>
          <w:szCs w:val="24"/>
        </w:rPr>
        <w:t>Uurimistööd</w:t>
      </w:r>
    </w:p>
    <w:p w14:paraId="3EF8FB78" w14:textId="77777777" w:rsidR="006A58EA" w:rsidRPr="00CE6AA8" w:rsidRDefault="006A58EA" w:rsidP="008E2E35">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Töövõtja peab teostama kõik uurimistööd, mis on vajalikud tee ehitusprojekti korrektset koostamist silmas pidades</w:t>
      </w:r>
      <w:r w:rsidRPr="00CE6AA8">
        <w:rPr>
          <w:rFonts w:ascii="Times New Roman" w:hAnsi="Times New Roman" w:cs="Times New Roman"/>
          <w:sz w:val="24"/>
          <w:szCs w:val="24"/>
        </w:rPr>
        <w:t>. Tellija eeldab, et Töövõtja on tutvunud käsitletava alaga ning selgitanud kõik uuringute vajadusega seonduva enne hankelepingu sõlmimist. Lähtuvalt eeltoodust ei võta Tellija kohustust tasuda täiendavate uurimistööde eest, mille tegemisega Töövõtja oma hinnapakkumuses ei arvestanud, kuid mis on vajalikud Töö eesmärgi saavutamiseks.</w:t>
      </w:r>
      <w:r w:rsidR="00CE6AA8">
        <w:rPr>
          <w:rFonts w:ascii="Times New Roman" w:hAnsi="Times New Roman" w:cs="Times New Roman"/>
          <w:sz w:val="24"/>
          <w:szCs w:val="24"/>
        </w:rPr>
        <w:t xml:space="preserve"> </w:t>
      </w:r>
      <w:r w:rsidRPr="00CE6AA8">
        <w:rPr>
          <w:rFonts w:ascii="Times New Roman" w:hAnsi="Times New Roman" w:cs="Times New Roman"/>
          <w:sz w:val="24"/>
          <w:szCs w:val="24"/>
        </w:rPr>
        <w:t xml:space="preserve">Tellijal on õigus esitada uuringute ja analüüside osas täpsustavaid küsimusi </w:t>
      </w:r>
      <w:r w:rsidRPr="00CE6AA8">
        <w:rPr>
          <w:rFonts w:ascii="Times New Roman" w:hAnsi="Times New Roman" w:cs="Times New Roman"/>
          <w:sz w:val="24"/>
          <w:szCs w:val="24"/>
        </w:rPr>
        <w:lastRenderedPageBreak/>
        <w:t>või nõuda uuringute ja aruannete täiendamist projekti koostamise käigus peale vastava uurimistöö vastuvõtmist, kui uuringute täiendamine on  Tellija seisukohalt oluline antud Töö eesmärgi saavutamiseks.</w:t>
      </w:r>
    </w:p>
    <w:p w14:paraId="70D3F811" w14:textId="77777777" w:rsidR="006A58EA" w:rsidRPr="006A58EA" w:rsidRDefault="006A58EA" w:rsidP="008E2E35">
      <w:pPr>
        <w:pStyle w:val="Loendilik"/>
        <w:numPr>
          <w:ilvl w:val="2"/>
          <w:numId w:val="1"/>
        </w:numPr>
        <w:spacing w:after="0" w:line="240" w:lineRule="auto"/>
        <w:ind w:left="567" w:hanging="567"/>
        <w:jc w:val="both"/>
        <w:rPr>
          <w:rFonts w:ascii="Times New Roman" w:hAnsi="Times New Roman" w:cs="Times New Roman"/>
          <w:sz w:val="24"/>
          <w:szCs w:val="24"/>
        </w:rPr>
      </w:pPr>
      <w:r w:rsidRPr="006A58EA">
        <w:rPr>
          <w:rFonts w:ascii="Times New Roman" w:hAnsi="Times New Roman" w:cs="Times New Roman"/>
          <w:sz w:val="24"/>
          <w:szCs w:val="24"/>
        </w:rPr>
        <w:t>Geodeetilise uuringu tegemisel arvestada, et uuring peab olema koostatud projekti koostamiseks vajalikus mahus (sh pikiprofiili j</w:t>
      </w:r>
      <w:r w:rsidR="00F87716">
        <w:rPr>
          <w:rFonts w:ascii="Times New Roman" w:hAnsi="Times New Roman" w:cs="Times New Roman"/>
          <w:sz w:val="24"/>
          <w:szCs w:val="24"/>
        </w:rPr>
        <w:t xml:space="preserve">a põikprofiili, teerajatiste </w:t>
      </w:r>
      <w:r w:rsidRPr="006A58EA">
        <w:rPr>
          <w:rFonts w:ascii="Times New Roman" w:hAnsi="Times New Roman" w:cs="Times New Roman"/>
          <w:sz w:val="24"/>
          <w:szCs w:val="24"/>
        </w:rPr>
        <w:t>ning vete ärajuhtimissüsteemide lahendami</w:t>
      </w:r>
      <w:r>
        <w:rPr>
          <w:rFonts w:ascii="Times New Roman" w:hAnsi="Times New Roman" w:cs="Times New Roman"/>
          <w:sz w:val="24"/>
          <w:szCs w:val="24"/>
        </w:rPr>
        <w:t>seks vajalikus mahus)</w:t>
      </w:r>
      <w:r w:rsidRPr="006A58EA">
        <w:rPr>
          <w:rFonts w:ascii="Times New Roman" w:hAnsi="Times New Roman" w:cs="Times New Roman"/>
          <w:sz w:val="24"/>
          <w:szCs w:val="24"/>
        </w:rPr>
        <w:t>.</w:t>
      </w:r>
    </w:p>
    <w:p w14:paraId="0EE09D57" w14:textId="25E074F3" w:rsidR="006A58EA" w:rsidRPr="006A58EA" w:rsidRDefault="002D715F" w:rsidP="008E2E35">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K</w:t>
      </w:r>
      <w:r w:rsidR="006A58EA" w:rsidRPr="006A58EA">
        <w:rPr>
          <w:rFonts w:ascii="Times New Roman" w:hAnsi="Times New Roman" w:cs="Times New Roman"/>
          <w:sz w:val="24"/>
          <w:szCs w:val="24"/>
        </w:rPr>
        <w:t xml:space="preserve">anda plaanile kõik leitud piirimärgid ning piiriprotokolli </w:t>
      </w:r>
      <w:r w:rsidR="00EC0140">
        <w:rPr>
          <w:rFonts w:ascii="Times New Roman" w:hAnsi="Times New Roman" w:cs="Times New Roman"/>
          <w:sz w:val="24"/>
          <w:szCs w:val="24"/>
        </w:rPr>
        <w:t>järgsed katastriüksuste piirid.</w:t>
      </w:r>
    </w:p>
    <w:p w14:paraId="5A00BB24" w14:textId="77777777" w:rsidR="006A58EA" w:rsidRPr="008E2E35" w:rsidRDefault="006A58EA" w:rsidP="008E2E35">
      <w:pPr>
        <w:pStyle w:val="Loendilik"/>
        <w:numPr>
          <w:ilvl w:val="2"/>
          <w:numId w:val="1"/>
        </w:numPr>
        <w:spacing w:after="0" w:line="240" w:lineRule="auto"/>
        <w:ind w:left="567" w:hanging="567"/>
        <w:jc w:val="both"/>
        <w:rPr>
          <w:rFonts w:ascii="Times New Roman" w:hAnsi="Times New Roman" w:cs="Times New Roman"/>
          <w:sz w:val="24"/>
          <w:szCs w:val="24"/>
        </w:rPr>
      </w:pPr>
      <w:r w:rsidRPr="008E2E35">
        <w:rPr>
          <w:rFonts w:ascii="Times New Roman" w:hAnsi="Times New Roman" w:cs="Times New Roman"/>
          <w:sz w:val="24"/>
          <w:szCs w:val="24"/>
        </w:rPr>
        <w:t>Plaanile kanda tee maa-alal paiknevate te</w:t>
      </w:r>
      <w:r w:rsidR="00836631">
        <w:rPr>
          <w:rFonts w:ascii="Times New Roman" w:hAnsi="Times New Roman" w:cs="Times New Roman"/>
          <w:sz w:val="24"/>
          <w:szCs w:val="24"/>
        </w:rPr>
        <w:t xml:space="preserve">hnovõrkude, kommunikatsioonide </w:t>
      </w:r>
      <w:r w:rsidRPr="008E2E35">
        <w:rPr>
          <w:rFonts w:ascii="Times New Roman" w:hAnsi="Times New Roman" w:cs="Times New Roman"/>
          <w:sz w:val="24"/>
          <w:szCs w:val="24"/>
        </w:rPr>
        <w:t>ja muude rajatiste asukohad ja sügavus/kõrgus ning nende kaitsevööndid. Plaanile tuleb kanda ka need tehnovõrgud, milliste kaitsevööndites kavandatakse projektlahendusega seotud tegevusi. Geodeetiline alusplaan tuleb kooskõlastada  tehnovõrkude, kommunikatsioonide, maaparandussüsteemide ja muude rajatiste valdajatega.</w:t>
      </w:r>
    </w:p>
    <w:p w14:paraId="6918382E" w14:textId="77777777" w:rsidR="006A58EA" w:rsidRPr="006A58EA" w:rsidRDefault="006A58EA" w:rsidP="008E2E35">
      <w:pPr>
        <w:pStyle w:val="Loendilik"/>
        <w:numPr>
          <w:ilvl w:val="2"/>
          <w:numId w:val="1"/>
        </w:numPr>
        <w:spacing w:after="0" w:line="240" w:lineRule="auto"/>
        <w:ind w:left="567" w:hanging="567"/>
        <w:jc w:val="both"/>
        <w:rPr>
          <w:rFonts w:ascii="Times New Roman" w:hAnsi="Times New Roman" w:cs="Times New Roman"/>
          <w:sz w:val="24"/>
          <w:szCs w:val="24"/>
        </w:rPr>
      </w:pPr>
      <w:r w:rsidRPr="006A58EA">
        <w:rPr>
          <w:rFonts w:ascii="Times New Roman" w:hAnsi="Times New Roman" w:cs="Times New Roman"/>
          <w:sz w:val="24"/>
          <w:szCs w:val="24"/>
        </w:rPr>
        <w:t>Töövõtja peab arvestama kuludega, mis on vajalikud erinevatest registritest või ametkondadest kinnistuomanike andmete saamiseks.</w:t>
      </w:r>
    </w:p>
    <w:p w14:paraId="61303053" w14:textId="77777777" w:rsidR="00EC0E8C" w:rsidRPr="00D8633D" w:rsidRDefault="00EC0140" w:rsidP="008E2E35">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Geodeetilise alusplaani</w:t>
      </w:r>
      <w:r w:rsidR="006A58EA" w:rsidRPr="006A58EA">
        <w:rPr>
          <w:rFonts w:ascii="Times New Roman" w:hAnsi="Times New Roman" w:cs="Times New Roman"/>
          <w:sz w:val="24"/>
          <w:szCs w:val="24"/>
        </w:rPr>
        <w:t xml:space="preserve"> väljatrüki mõõtkava 1:500</w:t>
      </w:r>
      <w:r w:rsidR="00163998" w:rsidRPr="00D8633D">
        <w:rPr>
          <w:rFonts w:ascii="Times New Roman" w:hAnsi="Times New Roman" w:cs="Times New Roman"/>
          <w:sz w:val="24"/>
          <w:szCs w:val="24"/>
        </w:rPr>
        <w:t>.</w:t>
      </w:r>
    </w:p>
    <w:p w14:paraId="10BAC469" w14:textId="77777777" w:rsidR="00EC0E8C" w:rsidRDefault="00EC0140" w:rsidP="008E2E35">
      <w:pPr>
        <w:pStyle w:val="Loendilik"/>
        <w:numPr>
          <w:ilvl w:val="1"/>
          <w:numId w:val="1"/>
        </w:numPr>
        <w:spacing w:after="0" w:line="240" w:lineRule="auto"/>
        <w:ind w:left="567" w:hanging="567"/>
        <w:jc w:val="both"/>
        <w:rPr>
          <w:rFonts w:ascii="Times New Roman" w:hAnsi="Times New Roman" w:cs="Times New Roman"/>
          <w:sz w:val="24"/>
          <w:szCs w:val="24"/>
        </w:rPr>
      </w:pPr>
      <w:r w:rsidRPr="002C4972">
        <w:rPr>
          <w:rFonts w:ascii="Times New Roman" w:hAnsi="Times New Roman" w:cs="Times New Roman"/>
          <w:sz w:val="24"/>
          <w:szCs w:val="24"/>
        </w:rPr>
        <w:t>Täpsustada kõik võimalikud piirangud ja kitsendused, mis võivad mõjutada tee remonti</w:t>
      </w:r>
      <w:r>
        <w:rPr>
          <w:rFonts w:ascii="Times New Roman" w:hAnsi="Times New Roman" w:cs="Times New Roman"/>
          <w:sz w:val="24"/>
          <w:szCs w:val="24"/>
        </w:rPr>
        <w:t xml:space="preserve"> ning</w:t>
      </w:r>
      <w:r w:rsidRPr="002C4972">
        <w:rPr>
          <w:rFonts w:ascii="Times New Roman" w:hAnsi="Times New Roman" w:cs="Times New Roman"/>
          <w:sz w:val="24"/>
          <w:szCs w:val="24"/>
        </w:rPr>
        <w:t xml:space="preserve"> </w:t>
      </w:r>
      <w:r>
        <w:rPr>
          <w:rFonts w:ascii="Times New Roman" w:hAnsi="Times New Roman" w:cs="Times New Roman"/>
          <w:sz w:val="24"/>
          <w:szCs w:val="24"/>
        </w:rPr>
        <w:t>t</w:t>
      </w:r>
      <w:r w:rsidR="002C4972" w:rsidRPr="002C4972">
        <w:rPr>
          <w:rFonts w:ascii="Times New Roman" w:hAnsi="Times New Roman" w:cs="Times New Roman"/>
          <w:sz w:val="24"/>
          <w:szCs w:val="24"/>
        </w:rPr>
        <w:t xml:space="preserve">aotleda tehnilised tingimused kommunikatsioonide ja rajatiste valdajatelt, kelle trasse või rajatisi projektiga teostatavad tööd puudutavad ning kõigi võimalike piirangute ja kitsenduste seadjatelt. </w:t>
      </w:r>
      <w:r w:rsidRPr="002C4972">
        <w:rPr>
          <w:rFonts w:ascii="Times New Roman" w:hAnsi="Times New Roman" w:cs="Times New Roman"/>
          <w:sz w:val="24"/>
          <w:szCs w:val="24"/>
        </w:rPr>
        <w:t>Tehniliste tingimuste taotlemisel informeerida kommunikatsiooni- ning rajatiste valdajaid planeeritava töö mahtudest.</w:t>
      </w:r>
      <w:r>
        <w:rPr>
          <w:rFonts w:ascii="Times New Roman" w:hAnsi="Times New Roman" w:cs="Times New Roman"/>
          <w:sz w:val="24"/>
          <w:szCs w:val="24"/>
        </w:rPr>
        <w:t xml:space="preserve"> </w:t>
      </w:r>
      <w:r w:rsidR="002C4972" w:rsidRPr="002C4972">
        <w:rPr>
          <w:rFonts w:ascii="Times New Roman" w:hAnsi="Times New Roman" w:cs="Times New Roman"/>
          <w:sz w:val="24"/>
          <w:szCs w:val="24"/>
        </w:rPr>
        <w:t>Tehnilistest tingimustest tulenevate tööde teostamise vajadus</w:t>
      </w:r>
      <w:r>
        <w:rPr>
          <w:rFonts w:ascii="Times New Roman" w:hAnsi="Times New Roman" w:cs="Times New Roman"/>
          <w:sz w:val="24"/>
          <w:szCs w:val="24"/>
        </w:rPr>
        <w:t>est teavitada</w:t>
      </w:r>
      <w:r w:rsidR="002C4972" w:rsidRPr="002C4972">
        <w:rPr>
          <w:rFonts w:ascii="Times New Roman" w:hAnsi="Times New Roman" w:cs="Times New Roman"/>
          <w:sz w:val="24"/>
          <w:szCs w:val="24"/>
        </w:rPr>
        <w:t xml:space="preserve"> enne projekteerimise alustamist Tellija</w:t>
      </w:r>
      <w:r>
        <w:rPr>
          <w:rFonts w:ascii="Times New Roman" w:hAnsi="Times New Roman" w:cs="Times New Roman"/>
          <w:sz w:val="24"/>
          <w:szCs w:val="24"/>
        </w:rPr>
        <w:t>t.</w:t>
      </w:r>
    </w:p>
    <w:p w14:paraId="680DA4F8" w14:textId="77777777" w:rsidR="00EC0E8C" w:rsidRPr="00D8633D" w:rsidRDefault="00EC0E8C" w:rsidP="008E2E35">
      <w:pPr>
        <w:pStyle w:val="Loendilik"/>
        <w:numPr>
          <w:ilvl w:val="1"/>
          <w:numId w:val="1"/>
        </w:numPr>
        <w:spacing w:after="0" w:line="240" w:lineRule="auto"/>
        <w:ind w:left="567" w:hanging="567"/>
        <w:jc w:val="both"/>
        <w:rPr>
          <w:rFonts w:ascii="Times New Roman" w:hAnsi="Times New Roman" w:cs="Times New Roman"/>
          <w:sz w:val="24"/>
          <w:szCs w:val="24"/>
        </w:rPr>
      </w:pPr>
      <w:r w:rsidRPr="00D8633D">
        <w:rPr>
          <w:rFonts w:ascii="Times New Roman" w:hAnsi="Times New Roman" w:cs="Times New Roman"/>
          <w:sz w:val="24"/>
          <w:szCs w:val="24"/>
        </w:rPr>
        <w:t>Muud käesolevates nõuetes</w:t>
      </w:r>
      <w:r w:rsidR="00050D60" w:rsidRPr="00D8633D">
        <w:rPr>
          <w:rFonts w:ascii="Times New Roman" w:hAnsi="Times New Roman" w:cs="Times New Roman"/>
          <w:sz w:val="24"/>
          <w:szCs w:val="24"/>
        </w:rPr>
        <w:t xml:space="preserve"> käsitlemata uurimistööd, mida </w:t>
      </w:r>
      <w:r w:rsidR="00516B5F" w:rsidRPr="00D8633D">
        <w:rPr>
          <w:rFonts w:ascii="Times New Roman" w:hAnsi="Times New Roman" w:cs="Times New Roman"/>
          <w:sz w:val="24"/>
          <w:szCs w:val="24"/>
        </w:rPr>
        <w:t>Töövõtja</w:t>
      </w:r>
      <w:r w:rsidRPr="00D8633D">
        <w:rPr>
          <w:rFonts w:ascii="Times New Roman" w:hAnsi="Times New Roman" w:cs="Times New Roman"/>
          <w:sz w:val="24"/>
          <w:szCs w:val="24"/>
        </w:rPr>
        <w:t xml:space="preserve"> peab vajalikuks projekti eesmärki ja korrektset koostamist silmas pidades. </w:t>
      </w:r>
      <w:r w:rsidR="00516B5F" w:rsidRPr="00D8633D">
        <w:rPr>
          <w:rFonts w:ascii="Times New Roman" w:hAnsi="Times New Roman" w:cs="Times New Roman"/>
          <w:sz w:val="24"/>
          <w:szCs w:val="24"/>
        </w:rPr>
        <w:t>Töövõtja</w:t>
      </w:r>
      <w:r w:rsidRPr="00D8633D">
        <w:rPr>
          <w:rFonts w:ascii="Times New Roman" w:hAnsi="Times New Roman" w:cs="Times New Roman"/>
          <w:sz w:val="24"/>
          <w:szCs w:val="24"/>
        </w:rPr>
        <w:t xml:space="preserve"> vastutab projekteerimiseks piisava uurimistööde mahu eest.</w:t>
      </w:r>
    </w:p>
    <w:p w14:paraId="2F9FCD81" w14:textId="77777777" w:rsidR="005608BE" w:rsidRPr="00F87716" w:rsidRDefault="005608BE" w:rsidP="005608BE">
      <w:pPr>
        <w:spacing w:after="0" w:line="240" w:lineRule="auto"/>
        <w:jc w:val="both"/>
        <w:rPr>
          <w:rFonts w:ascii="Times New Roman" w:hAnsi="Times New Roman" w:cs="Times New Roman"/>
          <w:sz w:val="24"/>
          <w:szCs w:val="24"/>
        </w:rPr>
      </w:pPr>
    </w:p>
    <w:p w14:paraId="02BA6D47" w14:textId="77777777" w:rsidR="006463FD" w:rsidRPr="00F87716" w:rsidRDefault="006463FD" w:rsidP="006463FD">
      <w:pPr>
        <w:pStyle w:val="Loendilik"/>
        <w:spacing w:after="0" w:line="240" w:lineRule="auto"/>
        <w:ind w:left="792"/>
        <w:jc w:val="both"/>
        <w:rPr>
          <w:rFonts w:ascii="Times New Roman" w:hAnsi="Times New Roman" w:cs="Times New Roman"/>
          <w:sz w:val="24"/>
          <w:szCs w:val="24"/>
        </w:rPr>
      </w:pPr>
    </w:p>
    <w:p w14:paraId="44FEF98F" w14:textId="77777777" w:rsidR="00885085" w:rsidRPr="00F87716" w:rsidRDefault="00AD4F2A" w:rsidP="00013DF3">
      <w:pPr>
        <w:pStyle w:val="Loendilik"/>
        <w:numPr>
          <w:ilvl w:val="0"/>
          <w:numId w:val="1"/>
        </w:numPr>
        <w:spacing w:after="0" w:line="240" w:lineRule="auto"/>
        <w:jc w:val="both"/>
        <w:rPr>
          <w:rFonts w:ascii="Times New Roman" w:hAnsi="Times New Roman" w:cs="Times New Roman"/>
          <w:sz w:val="24"/>
          <w:szCs w:val="24"/>
        </w:rPr>
      </w:pPr>
      <w:r w:rsidRPr="00F87716">
        <w:rPr>
          <w:rFonts w:ascii="Times New Roman" w:hAnsi="Times New Roman" w:cs="Times New Roman"/>
          <w:sz w:val="24"/>
          <w:szCs w:val="24"/>
        </w:rPr>
        <w:t>Vormistusnõuded</w:t>
      </w:r>
    </w:p>
    <w:p w14:paraId="3FF8857F" w14:textId="77777777" w:rsidR="00C86199" w:rsidRPr="00F87716" w:rsidRDefault="00C86199"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F87716">
        <w:rPr>
          <w:rFonts w:ascii="Times New Roman" w:hAnsi="Times New Roman" w:cs="Times New Roman"/>
          <w:sz w:val="24"/>
          <w:szCs w:val="24"/>
        </w:rPr>
        <w:t>Uurimistööd vormistada 2 eksemplaris nii paberkandjal kui  CD-l.</w:t>
      </w:r>
    </w:p>
    <w:p w14:paraId="1E9B8839" w14:textId="77777777" w:rsidR="00AB1018" w:rsidRDefault="00AB1018" w:rsidP="00BC74EE">
      <w:pPr>
        <w:pStyle w:val="Loendilik"/>
        <w:numPr>
          <w:ilvl w:val="1"/>
          <w:numId w:val="1"/>
        </w:numPr>
        <w:spacing w:after="0" w:line="240" w:lineRule="auto"/>
        <w:ind w:left="567" w:hanging="567"/>
        <w:jc w:val="both"/>
        <w:rPr>
          <w:rFonts w:ascii="Times New Roman" w:hAnsi="Times New Roman" w:cs="Times New Roman"/>
          <w:sz w:val="24"/>
          <w:szCs w:val="24"/>
        </w:rPr>
      </w:pPr>
      <w:r w:rsidRPr="00AB1018">
        <w:rPr>
          <w:rFonts w:ascii="Times New Roman" w:hAnsi="Times New Roman" w:cs="Times New Roman"/>
          <w:sz w:val="24"/>
          <w:szCs w:val="24"/>
        </w:rPr>
        <w:t>CD vormistamisel kasutada järgmisi failiformaate</w:t>
      </w:r>
      <w:r w:rsidR="00885085" w:rsidRPr="00885085">
        <w:rPr>
          <w:rFonts w:ascii="Times New Roman" w:hAnsi="Times New Roman" w:cs="Times New Roman"/>
          <w:sz w:val="24"/>
          <w:szCs w:val="24"/>
        </w:rPr>
        <w:t>:</w:t>
      </w:r>
    </w:p>
    <w:p w14:paraId="4FC5A788" w14:textId="77777777" w:rsidR="00AB1018" w:rsidRDefault="00AB1018" w:rsidP="00BC74EE">
      <w:pPr>
        <w:pStyle w:val="Loendilik"/>
        <w:numPr>
          <w:ilvl w:val="2"/>
          <w:numId w:val="1"/>
        </w:numPr>
        <w:spacing w:after="0" w:line="240" w:lineRule="auto"/>
        <w:ind w:left="567" w:hanging="567"/>
        <w:jc w:val="both"/>
        <w:rPr>
          <w:rFonts w:ascii="Times New Roman" w:hAnsi="Times New Roman" w:cs="Times New Roman"/>
          <w:sz w:val="24"/>
          <w:szCs w:val="24"/>
        </w:rPr>
      </w:pPr>
      <w:r w:rsidRPr="00AB1018">
        <w:rPr>
          <w:rFonts w:ascii="Times New Roman" w:hAnsi="Times New Roman" w:cs="Times New Roman"/>
          <w:sz w:val="24"/>
          <w:szCs w:val="24"/>
        </w:rPr>
        <w:t xml:space="preserve">jooniste failid esitada </w:t>
      </w:r>
      <w:r>
        <w:rPr>
          <w:rFonts w:ascii="Times New Roman" w:hAnsi="Times New Roman" w:cs="Times New Roman"/>
          <w:sz w:val="24"/>
          <w:szCs w:val="24"/>
        </w:rPr>
        <w:t>originaalkujul (</w:t>
      </w:r>
      <w:r w:rsidRPr="00AB1018">
        <w:rPr>
          <w:rFonts w:ascii="Times New Roman" w:hAnsi="Times New Roman" w:cs="Times New Roman"/>
          <w:sz w:val="24"/>
          <w:szCs w:val="24"/>
        </w:rPr>
        <w:t>.</w:t>
      </w:r>
      <w:proofErr w:type="spellStart"/>
      <w:r w:rsidRPr="00AB1018">
        <w:rPr>
          <w:rFonts w:ascii="Times New Roman" w:hAnsi="Times New Roman" w:cs="Times New Roman"/>
          <w:b/>
          <w:sz w:val="24"/>
          <w:szCs w:val="24"/>
        </w:rPr>
        <w:t>dgn</w:t>
      </w:r>
      <w:proofErr w:type="spellEnd"/>
      <w:r w:rsidRPr="00AB1018">
        <w:rPr>
          <w:rFonts w:ascii="Times New Roman" w:hAnsi="Times New Roman" w:cs="Times New Roman"/>
          <w:sz w:val="24"/>
          <w:szCs w:val="24"/>
        </w:rPr>
        <w:t xml:space="preserve"> või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dwg</w:t>
      </w:r>
      <w:proofErr w:type="spellEnd"/>
      <w:r>
        <w:rPr>
          <w:rFonts w:ascii="Times New Roman" w:hAnsi="Times New Roman" w:cs="Times New Roman"/>
          <w:sz w:val="24"/>
          <w:szCs w:val="24"/>
        </w:rPr>
        <w:t xml:space="preserve">) </w:t>
      </w:r>
      <w:r w:rsidRPr="00AB1018">
        <w:rPr>
          <w:rFonts w:ascii="Times New Roman" w:hAnsi="Times New Roman" w:cs="Times New Roman"/>
          <w:sz w:val="24"/>
          <w:szCs w:val="24"/>
        </w:rPr>
        <w:t>koos kõikide projektis kasutatud failidega</w:t>
      </w:r>
      <w:r>
        <w:rPr>
          <w:rFonts w:ascii="Times New Roman" w:hAnsi="Times New Roman" w:cs="Times New Roman"/>
          <w:sz w:val="24"/>
          <w:szCs w:val="24"/>
        </w:rPr>
        <w:t xml:space="preserve"> (</w:t>
      </w:r>
      <w:proofErr w:type="spellStart"/>
      <w:r>
        <w:rPr>
          <w:rFonts w:ascii="Times New Roman" w:hAnsi="Times New Roman" w:cs="Times New Roman"/>
          <w:sz w:val="24"/>
          <w:szCs w:val="24"/>
        </w:rPr>
        <w:t>reference</w:t>
      </w:r>
      <w:proofErr w:type="spellEnd"/>
      <w:r>
        <w:rPr>
          <w:rFonts w:ascii="Times New Roman" w:hAnsi="Times New Roman" w:cs="Times New Roman"/>
          <w:sz w:val="24"/>
          <w:szCs w:val="24"/>
        </w:rPr>
        <w:t xml:space="preserve">, printimiseks vajalikud failid, kasutatud joonte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shx</w:t>
      </w:r>
      <w:proofErr w:type="spellEnd"/>
      <w:r>
        <w:rPr>
          <w:rFonts w:ascii="Times New Roman" w:hAnsi="Times New Roman" w:cs="Times New Roman"/>
          <w:sz w:val="24"/>
          <w:szCs w:val="24"/>
        </w:rPr>
        <w:t xml:space="preserve"> failid)  ning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pdf</w:t>
      </w:r>
      <w:proofErr w:type="spellEnd"/>
      <w:r>
        <w:rPr>
          <w:rFonts w:ascii="Times New Roman" w:hAnsi="Times New Roman" w:cs="Times New Roman"/>
          <w:sz w:val="24"/>
          <w:szCs w:val="24"/>
        </w:rPr>
        <w:t xml:space="preserve"> kujul;</w:t>
      </w:r>
    </w:p>
    <w:p w14:paraId="6CB8E86A" w14:textId="77777777" w:rsidR="00AB1018" w:rsidRDefault="00AB1018" w:rsidP="00BC74EE">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 tekstifailid esitada</w:t>
      </w:r>
      <w:r w:rsidR="00885085" w:rsidRPr="00885085">
        <w:rPr>
          <w:rFonts w:ascii="Times New Roman" w:hAnsi="Times New Roman" w:cs="Times New Roman"/>
          <w:sz w:val="24"/>
          <w:szCs w:val="24"/>
        </w:rPr>
        <w:t xml:space="preserve"> </w:t>
      </w:r>
      <w:r w:rsidR="00885085" w:rsidRPr="00AB1018">
        <w:rPr>
          <w:rFonts w:ascii="Times New Roman" w:hAnsi="Times New Roman" w:cs="Times New Roman"/>
          <w:b/>
          <w:sz w:val="24"/>
          <w:szCs w:val="24"/>
        </w:rPr>
        <w:t>.</w:t>
      </w:r>
      <w:proofErr w:type="spellStart"/>
      <w:r w:rsidR="00885085" w:rsidRPr="00AB1018">
        <w:rPr>
          <w:rFonts w:ascii="Times New Roman" w:hAnsi="Times New Roman" w:cs="Times New Roman"/>
          <w:b/>
          <w:sz w:val="24"/>
          <w:szCs w:val="24"/>
        </w:rPr>
        <w:t>doc</w:t>
      </w:r>
      <w:proofErr w:type="spellEnd"/>
      <w:r w:rsidR="00885085" w:rsidRPr="00885085">
        <w:rPr>
          <w:rFonts w:ascii="Times New Roman" w:hAnsi="Times New Roman" w:cs="Times New Roman"/>
          <w:sz w:val="24"/>
          <w:szCs w:val="24"/>
        </w:rPr>
        <w:t xml:space="preserve"> </w:t>
      </w:r>
      <w:r>
        <w:rPr>
          <w:rFonts w:ascii="Times New Roman" w:hAnsi="Times New Roman" w:cs="Times New Roman"/>
          <w:sz w:val="24"/>
          <w:szCs w:val="24"/>
        </w:rPr>
        <w:t xml:space="preserve">ja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pdf</w:t>
      </w:r>
      <w:proofErr w:type="spellEnd"/>
      <w:r>
        <w:rPr>
          <w:rFonts w:ascii="Times New Roman" w:hAnsi="Times New Roman" w:cs="Times New Roman"/>
          <w:sz w:val="24"/>
          <w:szCs w:val="24"/>
        </w:rPr>
        <w:t xml:space="preserve"> kujul;</w:t>
      </w:r>
    </w:p>
    <w:p w14:paraId="0CB92CD0" w14:textId="77777777" w:rsidR="00AB1018" w:rsidRDefault="00AB1018" w:rsidP="00BC74EE">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 tabelite failid esitada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xls</w:t>
      </w:r>
      <w:proofErr w:type="spellEnd"/>
      <w:r>
        <w:rPr>
          <w:rFonts w:ascii="Times New Roman" w:hAnsi="Times New Roman" w:cs="Times New Roman"/>
          <w:sz w:val="24"/>
          <w:szCs w:val="24"/>
        </w:rPr>
        <w:t xml:space="preserve"> ning </w:t>
      </w:r>
      <w:r w:rsidRPr="00AB1018">
        <w:rPr>
          <w:rFonts w:ascii="Times New Roman" w:hAnsi="Times New Roman" w:cs="Times New Roman"/>
          <w:b/>
          <w:sz w:val="24"/>
          <w:szCs w:val="24"/>
        </w:rPr>
        <w:t>.</w:t>
      </w:r>
      <w:proofErr w:type="spellStart"/>
      <w:r w:rsidRPr="00AB1018">
        <w:rPr>
          <w:rFonts w:ascii="Times New Roman" w:hAnsi="Times New Roman" w:cs="Times New Roman"/>
          <w:b/>
          <w:sz w:val="24"/>
          <w:szCs w:val="24"/>
        </w:rPr>
        <w:t>pdf</w:t>
      </w:r>
      <w:proofErr w:type="spellEnd"/>
      <w:r>
        <w:rPr>
          <w:rFonts w:ascii="Times New Roman" w:hAnsi="Times New Roman" w:cs="Times New Roman"/>
          <w:sz w:val="24"/>
          <w:szCs w:val="24"/>
        </w:rPr>
        <w:t xml:space="preserve"> kujul;</w:t>
      </w:r>
    </w:p>
    <w:p w14:paraId="033FE896" w14:textId="77777777" w:rsidR="0026077E" w:rsidRDefault="0026077E" w:rsidP="00BC74EE">
      <w:pPr>
        <w:pStyle w:val="Loendilik"/>
        <w:numPr>
          <w:ilvl w:val="2"/>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j</w:t>
      </w:r>
      <w:r w:rsidRPr="0026077E">
        <w:rPr>
          <w:rFonts w:ascii="Times New Roman" w:hAnsi="Times New Roman" w:cs="Times New Roman"/>
          <w:sz w:val="24"/>
          <w:szCs w:val="24"/>
        </w:rPr>
        <w:t xml:space="preserve">ooniste vormistamisel arvestada, et </w:t>
      </w:r>
      <w:r>
        <w:rPr>
          <w:rFonts w:ascii="Times New Roman" w:hAnsi="Times New Roman" w:cs="Times New Roman"/>
          <w:sz w:val="24"/>
          <w:szCs w:val="24"/>
        </w:rPr>
        <w:t xml:space="preserve">värvilised </w:t>
      </w:r>
      <w:r w:rsidRPr="0026077E">
        <w:rPr>
          <w:rFonts w:ascii="Times New Roman" w:hAnsi="Times New Roman" w:cs="Times New Roman"/>
          <w:sz w:val="24"/>
          <w:szCs w:val="24"/>
        </w:rPr>
        <w:t>jooned peavad olema eristatavad ning joonised peavad olema arusaadavad ka mustvalgel koopial</w:t>
      </w:r>
      <w:r>
        <w:rPr>
          <w:rFonts w:ascii="Times New Roman" w:hAnsi="Times New Roman" w:cs="Times New Roman"/>
          <w:sz w:val="24"/>
          <w:szCs w:val="24"/>
        </w:rPr>
        <w:t>.</w:t>
      </w:r>
    </w:p>
    <w:p w14:paraId="45CA70B9" w14:textId="77777777" w:rsidR="00AB1018" w:rsidRPr="00BC74EE" w:rsidRDefault="00AB1018" w:rsidP="00AB1018">
      <w:pPr>
        <w:pStyle w:val="Loendilik"/>
        <w:spacing w:after="0" w:line="240" w:lineRule="auto"/>
        <w:ind w:left="1224"/>
        <w:jc w:val="both"/>
        <w:rPr>
          <w:rFonts w:ascii="Times New Roman" w:hAnsi="Times New Roman" w:cs="Times New Roman"/>
          <w:sz w:val="24"/>
          <w:szCs w:val="24"/>
        </w:rPr>
      </w:pPr>
    </w:p>
    <w:p w14:paraId="025345D3" w14:textId="6C5D46DA" w:rsidR="00BC74EE" w:rsidRDefault="00543E24" w:rsidP="00BC74EE">
      <w:pPr>
        <w:pStyle w:val="Loendilik"/>
        <w:numPr>
          <w:ilvl w:val="0"/>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Lähteuuringute koostamisel</w:t>
      </w:r>
      <w:r w:rsidR="00885085" w:rsidRPr="00BC74EE">
        <w:rPr>
          <w:rFonts w:ascii="Times New Roman" w:hAnsi="Times New Roman" w:cs="Times New Roman"/>
          <w:sz w:val="24"/>
          <w:szCs w:val="24"/>
        </w:rPr>
        <w:t xml:space="preserve"> juhinduda kehtivatest seadustest, standarditest, normdokumentidest</w:t>
      </w:r>
      <w:r>
        <w:rPr>
          <w:rFonts w:ascii="Times New Roman" w:hAnsi="Times New Roman" w:cs="Times New Roman"/>
          <w:sz w:val="24"/>
          <w:szCs w:val="24"/>
        </w:rPr>
        <w:t>.</w:t>
      </w:r>
      <w:r w:rsidR="00885085" w:rsidRPr="00BC74EE">
        <w:rPr>
          <w:rFonts w:ascii="Times New Roman" w:hAnsi="Times New Roman" w:cs="Times New Roman"/>
          <w:sz w:val="24"/>
          <w:szCs w:val="24"/>
        </w:rPr>
        <w:t xml:space="preserve"> </w:t>
      </w:r>
    </w:p>
    <w:p w14:paraId="5747D38C" w14:textId="3A1B276E" w:rsidR="00D82CF7" w:rsidRPr="00543E24" w:rsidRDefault="00FA2ADD" w:rsidP="00FA2ADD">
      <w:pPr>
        <w:pStyle w:val="Loendilik"/>
        <w:numPr>
          <w:ilvl w:val="0"/>
          <w:numId w:val="1"/>
        </w:numPr>
        <w:spacing w:after="0" w:line="240" w:lineRule="auto"/>
        <w:ind w:hanging="567"/>
        <w:jc w:val="both"/>
        <w:rPr>
          <w:rFonts w:ascii="Times New Roman" w:hAnsi="Times New Roman" w:cs="Times New Roman"/>
          <w:b/>
          <w:sz w:val="24"/>
          <w:szCs w:val="24"/>
        </w:rPr>
      </w:pPr>
      <w:r w:rsidRPr="00543E24">
        <w:rPr>
          <w:rFonts w:ascii="Times New Roman" w:hAnsi="Times New Roman" w:cs="Times New Roman"/>
          <w:sz w:val="24"/>
          <w:szCs w:val="24"/>
        </w:rPr>
        <w:t xml:space="preserve">Juhendmaterjalidega on võimalik tutvuda </w:t>
      </w:r>
      <w:r w:rsidR="0026077E" w:rsidRPr="00543E24">
        <w:rPr>
          <w:rFonts w:ascii="Times New Roman" w:hAnsi="Times New Roman" w:cs="Times New Roman"/>
          <w:sz w:val="24"/>
          <w:szCs w:val="24"/>
        </w:rPr>
        <w:t xml:space="preserve">Elektroonilise Riigi Teataja kataloogist – </w:t>
      </w:r>
      <w:hyperlink r:id="rId10" w:history="1">
        <w:r w:rsidR="0026077E" w:rsidRPr="00543E24">
          <w:rPr>
            <w:rStyle w:val="Hperlink"/>
            <w:rFonts w:ascii="Times New Roman" w:hAnsi="Times New Roman" w:cs="Times New Roman"/>
            <w:sz w:val="24"/>
            <w:szCs w:val="24"/>
          </w:rPr>
          <w:t>www.riik.ee</w:t>
        </w:r>
      </w:hyperlink>
      <w:r w:rsidR="0026077E" w:rsidRPr="00543E24">
        <w:rPr>
          <w:rFonts w:ascii="Times New Roman" w:hAnsi="Times New Roman" w:cs="Times New Roman"/>
          <w:sz w:val="24"/>
          <w:szCs w:val="24"/>
        </w:rPr>
        <w:t xml:space="preserve">, </w:t>
      </w:r>
    </w:p>
    <w:p w14:paraId="798B95C5" w14:textId="77777777" w:rsidR="007231AD" w:rsidRPr="007231AD" w:rsidRDefault="007231AD" w:rsidP="007231AD">
      <w:pPr>
        <w:jc w:val="both"/>
        <w:rPr>
          <w:rFonts w:ascii="Times New Roman" w:hAnsi="Times New Roman" w:cs="Times New Roman"/>
          <w:sz w:val="24"/>
          <w:szCs w:val="24"/>
        </w:rPr>
      </w:pPr>
    </w:p>
    <w:p w14:paraId="7AFDA6B1" w14:textId="77777777" w:rsidR="006463FD" w:rsidRPr="00EC0E8C" w:rsidRDefault="006463FD" w:rsidP="000C14CD">
      <w:pPr>
        <w:spacing w:after="0" w:line="240" w:lineRule="auto"/>
        <w:rPr>
          <w:rFonts w:ascii="Times New Roman" w:hAnsi="Times New Roman" w:cs="Times New Roman"/>
          <w:sz w:val="24"/>
          <w:szCs w:val="24"/>
        </w:rPr>
      </w:pPr>
    </w:p>
    <w:sectPr w:rsidR="006463FD" w:rsidRPr="00EC0E8C" w:rsidSect="003F3B3E">
      <w:pgSz w:w="11906" w:h="16838"/>
      <w:pgMar w:top="1418" w:right="1077" w:bottom="1418"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FC4264" w15:done="0"/>
  <w15:commentEx w15:paraId="098BA6E3" w15:done="0"/>
  <w15:commentEx w15:paraId="4D8DFA8D" w15:done="0"/>
  <w15:commentEx w15:paraId="5AD1D3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7902A" w14:textId="77777777" w:rsidR="008B1998" w:rsidRDefault="008B1998" w:rsidP="000C14CD">
      <w:pPr>
        <w:spacing w:after="0" w:line="240" w:lineRule="auto"/>
      </w:pPr>
      <w:r>
        <w:separator/>
      </w:r>
    </w:p>
  </w:endnote>
  <w:endnote w:type="continuationSeparator" w:id="0">
    <w:p w14:paraId="45D39449" w14:textId="77777777" w:rsidR="008B1998" w:rsidRDefault="008B1998" w:rsidP="000C1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385E5" w14:textId="77777777" w:rsidR="008B1998" w:rsidRDefault="008B1998" w:rsidP="000C14CD">
      <w:pPr>
        <w:spacing w:after="0" w:line="240" w:lineRule="auto"/>
      </w:pPr>
      <w:r>
        <w:separator/>
      </w:r>
    </w:p>
  </w:footnote>
  <w:footnote w:type="continuationSeparator" w:id="0">
    <w:p w14:paraId="7E00F14F" w14:textId="77777777" w:rsidR="008B1998" w:rsidRDefault="008B1998" w:rsidP="000C1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720"/>
        </w:tabs>
        <w:ind w:left="720" w:hanging="360"/>
      </w:pPr>
    </w:lvl>
  </w:abstractNum>
  <w:abstractNum w:abstractNumId="2">
    <w:nsid w:val="00000004"/>
    <w:multiLevelType w:val="singleLevel"/>
    <w:tmpl w:val="00000004"/>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nsid w:val="00000006"/>
    <w:multiLevelType w:val="multilevel"/>
    <w:tmpl w:val="00000006"/>
    <w:name w:val="WW8Num17"/>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nsid w:val="00000007"/>
    <w:multiLevelType w:val="multilevel"/>
    <w:tmpl w:val="00000007"/>
    <w:name w:val="WW8Num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180"/>
      </w:pPr>
      <w:rPr>
        <w:rFonts w:ascii="Times New Roman" w:eastAsia="Times New Roman" w:hAnsi="Times New Roman" w:cs="Times New Roman"/>
      </w:r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8"/>
    <w:multiLevelType w:val="singleLevel"/>
    <w:tmpl w:val="00000008"/>
    <w:name w:val="WW8Num21"/>
    <w:lvl w:ilvl="0">
      <w:start w:val="1"/>
      <w:numFmt w:val="decimal"/>
      <w:lvlText w:val="%1)"/>
      <w:lvlJc w:val="left"/>
      <w:pPr>
        <w:tabs>
          <w:tab w:val="num" w:pos="720"/>
        </w:tabs>
        <w:ind w:left="720" w:hanging="360"/>
      </w:p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A"/>
    <w:multiLevelType w:val="multilevel"/>
    <w:tmpl w:val="0000000A"/>
    <w:name w:val="WW8Num2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D"/>
    <w:multiLevelType w:val="multilevel"/>
    <w:tmpl w:val="0000000D"/>
    <w:name w:val="WW8Num41"/>
    <w:lvl w:ilvl="0">
      <w:start w:val="5"/>
      <w:numFmt w:val="decimal"/>
      <w:lvlText w:val="%1"/>
      <w:lvlJc w:val="left"/>
      <w:pPr>
        <w:tabs>
          <w:tab w:val="num" w:pos="435"/>
        </w:tabs>
        <w:ind w:left="435" w:hanging="435"/>
      </w:pPr>
    </w:lvl>
    <w:lvl w:ilvl="1">
      <w:start w:val="1"/>
      <w:numFmt w:val="decimal"/>
      <w:lvlText w:val="%1.%2"/>
      <w:lvlJc w:val="left"/>
      <w:pPr>
        <w:tabs>
          <w:tab w:val="num" w:pos="1319"/>
        </w:tabs>
        <w:ind w:left="1319" w:hanging="435"/>
      </w:pPr>
    </w:lvl>
    <w:lvl w:ilvl="2">
      <w:start w:val="1"/>
      <w:numFmt w:val="decimal"/>
      <w:lvlText w:val="%1.%2.%3"/>
      <w:lvlJc w:val="left"/>
      <w:pPr>
        <w:tabs>
          <w:tab w:val="num" w:pos="2488"/>
        </w:tabs>
        <w:ind w:left="2488" w:hanging="720"/>
      </w:pPr>
    </w:lvl>
    <w:lvl w:ilvl="3">
      <w:start w:val="1"/>
      <w:numFmt w:val="decimal"/>
      <w:lvlText w:val="%1.%2.%3.%4"/>
      <w:lvlJc w:val="left"/>
      <w:pPr>
        <w:tabs>
          <w:tab w:val="num" w:pos="3372"/>
        </w:tabs>
        <w:ind w:left="3372" w:hanging="720"/>
      </w:pPr>
    </w:lvl>
    <w:lvl w:ilvl="4">
      <w:start w:val="1"/>
      <w:numFmt w:val="decimal"/>
      <w:lvlText w:val="%1.%2.%3.%4.%5"/>
      <w:lvlJc w:val="left"/>
      <w:pPr>
        <w:tabs>
          <w:tab w:val="num" w:pos="4616"/>
        </w:tabs>
        <w:ind w:left="4616" w:hanging="1080"/>
      </w:pPr>
    </w:lvl>
    <w:lvl w:ilvl="5">
      <w:start w:val="1"/>
      <w:numFmt w:val="decimal"/>
      <w:lvlText w:val="%1.%2.%3.%4.%5.%6"/>
      <w:lvlJc w:val="left"/>
      <w:pPr>
        <w:tabs>
          <w:tab w:val="num" w:pos="5500"/>
        </w:tabs>
        <w:ind w:left="5500" w:hanging="1080"/>
      </w:pPr>
    </w:lvl>
    <w:lvl w:ilvl="6">
      <w:start w:val="1"/>
      <w:numFmt w:val="decimal"/>
      <w:lvlText w:val="%1.%2.%3.%4.%5.%6.%7"/>
      <w:lvlJc w:val="left"/>
      <w:pPr>
        <w:tabs>
          <w:tab w:val="num" w:pos="6744"/>
        </w:tabs>
        <w:ind w:left="6744" w:hanging="1440"/>
      </w:pPr>
    </w:lvl>
    <w:lvl w:ilvl="7">
      <w:start w:val="1"/>
      <w:numFmt w:val="decimal"/>
      <w:lvlText w:val="%1.%2.%3.%4.%5.%6.%7.%8"/>
      <w:lvlJc w:val="left"/>
      <w:pPr>
        <w:tabs>
          <w:tab w:val="num" w:pos="7628"/>
        </w:tabs>
        <w:ind w:left="7628" w:hanging="1440"/>
      </w:pPr>
    </w:lvl>
    <w:lvl w:ilvl="8">
      <w:start w:val="1"/>
      <w:numFmt w:val="decimal"/>
      <w:lvlText w:val="%1.%2.%3.%4.%5.%6.%7.%8.%9"/>
      <w:lvlJc w:val="left"/>
      <w:pPr>
        <w:tabs>
          <w:tab w:val="num" w:pos="8872"/>
        </w:tabs>
        <w:ind w:left="8872" w:hanging="1800"/>
      </w:pPr>
    </w:lvl>
  </w:abstractNum>
  <w:abstractNum w:abstractNumId="9">
    <w:nsid w:val="02117F30"/>
    <w:multiLevelType w:val="multilevel"/>
    <w:tmpl w:val="7D1E48B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nsid w:val="03062259"/>
    <w:multiLevelType w:val="multilevel"/>
    <w:tmpl w:val="E4E01A4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9ED7E73"/>
    <w:multiLevelType w:val="hybridMultilevel"/>
    <w:tmpl w:val="2E44411E"/>
    <w:lvl w:ilvl="0" w:tplc="A586A15E">
      <w:numFmt w:val="bullet"/>
      <w:lvlText w:val="-"/>
      <w:lvlJc w:val="left"/>
      <w:pPr>
        <w:ind w:left="1140" w:hanging="360"/>
      </w:pPr>
      <w:rPr>
        <w:rFonts w:ascii="Times New Roman" w:eastAsiaTheme="minorHAnsi" w:hAnsi="Times New Roman" w:cs="Times New Roman" w:hint="default"/>
      </w:rPr>
    </w:lvl>
    <w:lvl w:ilvl="1" w:tplc="04250003" w:tentative="1">
      <w:start w:val="1"/>
      <w:numFmt w:val="bullet"/>
      <w:lvlText w:val="o"/>
      <w:lvlJc w:val="left"/>
      <w:pPr>
        <w:ind w:left="1860" w:hanging="360"/>
      </w:pPr>
      <w:rPr>
        <w:rFonts w:ascii="Courier New" w:hAnsi="Courier New" w:cs="Courier New" w:hint="default"/>
      </w:rPr>
    </w:lvl>
    <w:lvl w:ilvl="2" w:tplc="04250005" w:tentative="1">
      <w:start w:val="1"/>
      <w:numFmt w:val="bullet"/>
      <w:lvlText w:val=""/>
      <w:lvlJc w:val="left"/>
      <w:pPr>
        <w:ind w:left="2580" w:hanging="360"/>
      </w:pPr>
      <w:rPr>
        <w:rFonts w:ascii="Wingdings" w:hAnsi="Wingdings" w:hint="default"/>
      </w:rPr>
    </w:lvl>
    <w:lvl w:ilvl="3" w:tplc="04250001" w:tentative="1">
      <w:start w:val="1"/>
      <w:numFmt w:val="bullet"/>
      <w:lvlText w:val=""/>
      <w:lvlJc w:val="left"/>
      <w:pPr>
        <w:ind w:left="3300" w:hanging="360"/>
      </w:pPr>
      <w:rPr>
        <w:rFonts w:ascii="Symbol" w:hAnsi="Symbol" w:hint="default"/>
      </w:rPr>
    </w:lvl>
    <w:lvl w:ilvl="4" w:tplc="04250003" w:tentative="1">
      <w:start w:val="1"/>
      <w:numFmt w:val="bullet"/>
      <w:lvlText w:val="o"/>
      <w:lvlJc w:val="left"/>
      <w:pPr>
        <w:ind w:left="4020" w:hanging="360"/>
      </w:pPr>
      <w:rPr>
        <w:rFonts w:ascii="Courier New" w:hAnsi="Courier New" w:cs="Courier New" w:hint="default"/>
      </w:rPr>
    </w:lvl>
    <w:lvl w:ilvl="5" w:tplc="04250005" w:tentative="1">
      <w:start w:val="1"/>
      <w:numFmt w:val="bullet"/>
      <w:lvlText w:val=""/>
      <w:lvlJc w:val="left"/>
      <w:pPr>
        <w:ind w:left="4740" w:hanging="360"/>
      </w:pPr>
      <w:rPr>
        <w:rFonts w:ascii="Wingdings" w:hAnsi="Wingdings" w:hint="default"/>
      </w:rPr>
    </w:lvl>
    <w:lvl w:ilvl="6" w:tplc="04250001" w:tentative="1">
      <w:start w:val="1"/>
      <w:numFmt w:val="bullet"/>
      <w:lvlText w:val=""/>
      <w:lvlJc w:val="left"/>
      <w:pPr>
        <w:ind w:left="5460" w:hanging="360"/>
      </w:pPr>
      <w:rPr>
        <w:rFonts w:ascii="Symbol" w:hAnsi="Symbol" w:hint="default"/>
      </w:rPr>
    </w:lvl>
    <w:lvl w:ilvl="7" w:tplc="04250003" w:tentative="1">
      <w:start w:val="1"/>
      <w:numFmt w:val="bullet"/>
      <w:lvlText w:val="o"/>
      <w:lvlJc w:val="left"/>
      <w:pPr>
        <w:ind w:left="6180" w:hanging="360"/>
      </w:pPr>
      <w:rPr>
        <w:rFonts w:ascii="Courier New" w:hAnsi="Courier New" w:cs="Courier New" w:hint="default"/>
      </w:rPr>
    </w:lvl>
    <w:lvl w:ilvl="8" w:tplc="04250005" w:tentative="1">
      <w:start w:val="1"/>
      <w:numFmt w:val="bullet"/>
      <w:lvlText w:val=""/>
      <w:lvlJc w:val="left"/>
      <w:pPr>
        <w:ind w:left="6900" w:hanging="360"/>
      </w:pPr>
      <w:rPr>
        <w:rFonts w:ascii="Wingdings" w:hAnsi="Wingdings" w:hint="default"/>
      </w:rPr>
    </w:lvl>
  </w:abstractNum>
  <w:abstractNum w:abstractNumId="12">
    <w:nsid w:val="0DD55291"/>
    <w:multiLevelType w:val="hybridMultilevel"/>
    <w:tmpl w:val="A1AA6696"/>
    <w:lvl w:ilvl="0" w:tplc="04250001">
      <w:start w:val="1"/>
      <w:numFmt w:val="bullet"/>
      <w:lvlText w:val=""/>
      <w:lvlJc w:val="left"/>
      <w:pPr>
        <w:ind w:left="2520" w:hanging="360"/>
      </w:pPr>
      <w:rPr>
        <w:rFonts w:ascii="Symbol" w:hAnsi="Symbol" w:hint="default"/>
      </w:rPr>
    </w:lvl>
    <w:lvl w:ilvl="1" w:tplc="04250003" w:tentative="1">
      <w:start w:val="1"/>
      <w:numFmt w:val="bullet"/>
      <w:lvlText w:val="o"/>
      <w:lvlJc w:val="left"/>
      <w:pPr>
        <w:ind w:left="3240" w:hanging="360"/>
      </w:pPr>
      <w:rPr>
        <w:rFonts w:ascii="Courier New" w:hAnsi="Courier New" w:cs="Courier New" w:hint="default"/>
      </w:rPr>
    </w:lvl>
    <w:lvl w:ilvl="2" w:tplc="04250005">
      <w:start w:val="1"/>
      <w:numFmt w:val="bullet"/>
      <w:lvlText w:val=""/>
      <w:lvlJc w:val="left"/>
      <w:pPr>
        <w:ind w:left="3960" w:hanging="360"/>
      </w:pPr>
      <w:rPr>
        <w:rFonts w:ascii="Wingdings" w:hAnsi="Wingdings" w:hint="default"/>
      </w:rPr>
    </w:lvl>
    <w:lvl w:ilvl="3" w:tplc="04250001" w:tentative="1">
      <w:start w:val="1"/>
      <w:numFmt w:val="bullet"/>
      <w:lvlText w:val=""/>
      <w:lvlJc w:val="left"/>
      <w:pPr>
        <w:ind w:left="4680" w:hanging="360"/>
      </w:pPr>
      <w:rPr>
        <w:rFonts w:ascii="Symbol" w:hAnsi="Symbol" w:hint="default"/>
      </w:rPr>
    </w:lvl>
    <w:lvl w:ilvl="4" w:tplc="04250003" w:tentative="1">
      <w:start w:val="1"/>
      <w:numFmt w:val="bullet"/>
      <w:lvlText w:val="o"/>
      <w:lvlJc w:val="left"/>
      <w:pPr>
        <w:ind w:left="5400" w:hanging="360"/>
      </w:pPr>
      <w:rPr>
        <w:rFonts w:ascii="Courier New" w:hAnsi="Courier New" w:cs="Courier New" w:hint="default"/>
      </w:rPr>
    </w:lvl>
    <w:lvl w:ilvl="5" w:tplc="04250005" w:tentative="1">
      <w:start w:val="1"/>
      <w:numFmt w:val="bullet"/>
      <w:lvlText w:val=""/>
      <w:lvlJc w:val="left"/>
      <w:pPr>
        <w:ind w:left="6120" w:hanging="360"/>
      </w:pPr>
      <w:rPr>
        <w:rFonts w:ascii="Wingdings" w:hAnsi="Wingdings" w:hint="default"/>
      </w:rPr>
    </w:lvl>
    <w:lvl w:ilvl="6" w:tplc="04250001" w:tentative="1">
      <w:start w:val="1"/>
      <w:numFmt w:val="bullet"/>
      <w:lvlText w:val=""/>
      <w:lvlJc w:val="left"/>
      <w:pPr>
        <w:ind w:left="6840" w:hanging="360"/>
      </w:pPr>
      <w:rPr>
        <w:rFonts w:ascii="Symbol" w:hAnsi="Symbol" w:hint="default"/>
      </w:rPr>
    </w:lvl>
    <w:lvl w:ilvl="7" w:tplc="04250003" w:tentative="1">
      <w:start w:val="1"/>
      <w:numFmt w:val="bullet"/>
      <w:lvlText w:val="o"/>
      <w:lvlJc w:val="left"/>
      <w:pPr>
        <w:ind w:left="7560" w:hanging="360"/>
      </w:pPr>
      <w:rPr>
        <w:rFonts w:ascii="Courier New" w:hAnsi="Courier New" w:cs="Courier New" w:hint="default"/>
      </w:rPr>
    </w:lvl>
    <w:lvl w:ilvl="8" w:tplc="04250005" w:tentative="1">
      <w:start w:val="1"/>
      <w:numFmt w:val="bullet"/>
      <w:lvlText w:val=""/>
      <w:lvlJc w:val="left"/>
      <w:pPr>
        <w:ind w:left="8280" w:hanging="360"/>
      </w:pPr>
      <w:rPr>
        <w:rFonts w:ascii="Wingdings" w:hAnsi="Wingdings" w:hint="default"/>
      </w:rPr>
    </w:lvl>
  </w:abstractNum>
  <w:abstractNum w:abstractNumId="13">
    <w:nsid w:val="15370530"/>
    <w:multiLevelType w:val="hybridMultilevel"/>
    <w:tmpl w:val="58D2C9F6"/>
    <w:lvl w:ilvl="0" w:tplc="04250001">
      <w:start w:val="1"/>
      <w:numFmt w:val="bullet"/>
      <w:lvlText w:val=""/>
      <w:lvlJc w:val="left"/>
      <w:pPr>
        <w:ind w:left="2520" w:hanging="360"/>
      </w:pPr>
      <w:rPr>
        <w:rFonts w:ascii="Symbol" w:hAnsi="Symbol" w:hint="default"/>
      </w:rPr>
    </w:lvl>
    <w:lvl w:ilvl="1" w:tplc="04250003" w:tentative="1">
      <w:start w:val="1"/>
      <w:numFmt w:val="bullet"/>
      <w:lvlText w:val="o"/>
      <w:lvlJc w:val="left"/>
      <w:pPr>
        <w:ind w:left="3240" w:hanging="360"/>
      </w:pPr>
      <w:rPr>
        <w:rFonts w:ascii="Courier New" w:hAnsi="Courier New" w:cs="Courier New" w:hint="default"/>
      </w:rPr>
    </w:lvl>
    <w:lvl w:ilvl="2" w:tplc="04250005" w:tentative="1">
      <w:start w:val="1"/>
      <w:numFmt w:val="bullet"/>
      <w:lvlText w:val=""/>
      <w:lvlJc w:val="left"/>
      <w:pPr>
        <w:ind w:left="3960" w:hanging="360"/>
      </w:pPr>
      <w:rPr>
        <w:rFonts w:ascii="Wingdings" w:hAnsi="Wingdings" w:hint="default"/>
      </w:rPr>
    </w:lvl>
    <w:lvl w:ilvl="3" w:tplc="04250001" w:tentative="1">
      <w:start w:val="1"/>
      <w:numFmt w:val="bullet"/>
      <w:lvlText w:val=""/>
      <w:lvlJc w:val="left"/>
      <w:pPr>
        <w:ind w:left="4680" w:hanging="360"/>
      </w:pPr>
      <w:rPr>
        <w:rFonts w:ascii="Symbol" w:hAnsi="Symbol" w:hint="default"/>
      </w:rPr>
    </w:lvl>
    <w:lvl w:ilvl="4" w:tplc="04250003" w:tentative="1">
      <w:start w:val="1"/>
      <w:numFmt w:val="bullet"/>
      <w:lvlText w:val="o"/>
      <w:lvlJc w:val="left"/>
      <w:pPr>
        <w:ind w:left="5400" w:hanging="360"/>
      </w:pPr>
      <w:rPr>
        <w:rFonts w:ascii="Courier New" w:hAnsi="Courier New" w:cs="Courier New" w:hint="default"/>
      </w:rPr>
    </w:lvl>
    <w:lvl w:ilvl="5" w:tplc="04250005" w:tentative="1">
      <w:start w:val="1"/>
      <w:numFmt w:val="bullet"/>
      <w:lvlText w:val=""/>
      <w:lvlJc w:val="left"/>
      <w:pPr>
        <w:ind w:left="6120" w:hanging="360"/>
      </w:pPr>
      <w:rPr>
        <w:rFonts w:ascii="Wingdings" w:hAnsi="Wingdings" w:hint="default"/>
      </w:rPr>
    </w:lvl>
    <w:lvl w:ilvl="6" w:tplc="04250001" w:tentative="1">
      <w:start w:val="1"/>
      <w:numFmt w:val="bullet"/>
      <w:lvlText w:val=""/>
      <w:lvlJc w:val="left"/>
      <w:pPr>
        <w:ind w:left="6840" w:hanging="360"/>
      </w:pPr>
      <w:rPr>
        <w:rFonts w:ascii="Symbol" w:hAnsi="Symbol" w:hint="default"/>
      </w:rPr>
    </w:lvl>
    <w:lvl w:ilvl="7" w:tplc="04250003" w:tentative="1">
      <w:start w:val="1"/>
      <w:numFmt w:val="bullet"/>
      <w:lvlText w:val="o"/>
      <w:lvlJc w:val="left"/>
      <w:pPr>
        <w:ind w:left="7560" w:hanging="360"/>
      </w:pPr>
      <w:rPr>
        <w:rFonts w:ascii="Courier New" w:hAnsi="Courier New" w:cs="Courier New" w:hint="default"/>
      </w:rPr>
    </w:lvl>
    <w:lvl w:ilvl="8" w:tplc="04250005" w:tentative="1">
      <w:start w:val="1"/>
      <w:numFmt w:val="bullet"/>
      <w:lvlText w:val=""/>
      <w:lvlJc w:val="left"/>
      <w:pPr>
        <w:ind w:left="8280" w:hanging="360"/>
      </w:pPr>
      <w:rPr>
        <w:rFonts w:ascii="Wingdings" w:hAnsi="Wingdings" w:hint="default"/>
      </w:rPr>
    </w:lvl>
  </w:abstractNum>
  <w:abstractNum w:abstractNumId="14">
    <w:nsid w:val="19AD4912"/>
    <w:multiLevelType w:val="multilevel"/>
    <w:tmpl w:val="092C5AB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9BF4C83"/>
    <w:multiLevelType w:val="multilevel"/>
    <w:tmpl w:val="2888362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DC6AE0"/>
    <w:multiLevelType w:val="multilevel"/>
    <w:tmpl w:val="E230035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33546A5"/>
    <w:multiLevelType w:val="hybridMultilevel"/>
    <w:tmpl w:val="6AC69960"/>
    <w:lvl w:ilvl="0" w:tplc="ACC0B41E">
      <w:start w:val="1"/>
      <w:numFmt w:val="lowerLetter"/>
      <w:lvlText w:val="%1)"/>
      <w:lvlJc w:val="left"/>
      <w:pPr>
        <w:ind w:left="1152" w:hanging="360"/>
      </w:pPr>
      <w:rPr>
        <w:rFonts w:hint="default"/>
      </w:rPr>
    </w:lvl>
    <w:lvl w:ilvl="1" w:tplc="04250019" w:tentative="1">
      <w:start w:val="1"/>
      <w:numFmt w:val="lowerLetter"/>
      <w:lvlText w:val="%2."/>
      <w:lvlJc w:val="left"/>
      <w:pPr>
        <w:ind w:left="1872" w:hanging="360"/>
      </w:pPr>
    </w:lvl>
    <w:lvl w:ilvl="2" w:tplc="0425001B" w:tentative="1">
      <w:start w:val="1"/>
      <w:numFmt w:val="lowerRoman"/>
      <w:lvlText w:val="%3."/>
      <w:lvlJc w:val="right"/>
      <w:pPr>
        <w:ind w:left="2592" w:hanging="180"/>
      </w:pPr>
    </w:lvl>
    <w:lvl w:ilvl="3" w:tplc="0425000F" w:tentative="1">
      <w:start w:val="1"/>
      <w:numFmt w:val="decimal"/>
      <w:lvlText w:val="%4."/>
      <w:lvlJc w:val="left"/>
      <w:pPr>
        <w:ind w:left="3312" w:hanging="360"/>
      </w:pPr>
    </w:lvl>
    <w:lvl w:ilvl="4" w:tplc="04250019" w:tentative="1">
      <w:start w:val="1"/>
      <w:numFmt w:val="lowerLetter"/>
      <w:lvlText w:val="%5."/>
      <w:lvlJc w:val="left"/>
      <w:pPr>
        <w:ind w:left="4032" w:hanging="360"/>
      </w:pPr>
    </w:lvl>
    <w:lvl w:ilvl="5" w:tplc="0425001B" w:tentative="1">
      <w:start w:val="1"/>
      <w:numFmt w:val="lowerRoman"/>
      <w:lvlText w:val="%6."/>
      <w:lvlJc w:val="right"/>
      <w:pPr>
        <w:ind w:left="4752" w:hanging="180"/>
      </w:pPr>
    </w:lvl>
    <w:lvl w:ilvl="6" w:tplc="0425000F" w:tentative="1">
      <w:start w:val="1"/>
      <w:numFmt w:val="decimal"/>
      <w:lvlText w:val="%7."/>
      <w:lvlJc w:val="left"/>
      <w:pPr>
        <w:ind w:left="5472" w:hanging="360"/>
      </w:pPr>
    </w:lvl>
    <w:lvl w:ilvl="7" w:tplc="04250019" w:tentative="1">
      <w:start w:val="1"/>
      <w:numFmt w:val="lowerLetter"/>
      <w:lvlText w:val="%8."/>
      <w:lvlJc w:val="left"/>
      <w:pPr>
        <w:ind w:left="6192" w:hanging="360"/>
      </w:pPr>
    </w:lvl>
    <w:lvl w:ilvl="8" w:tplc="0425001B" w:tentative="1">
      <w:start w:val="1"/>
      <w:numFmt w:val="lowerRoman"/>
      <w:lvlText w:val="%9."/>
      <w:lvlJc w:val="right"/>
      <w:pPr>
        <w:ind w:left="6912" w:hanging="180"/>
      </w:pPr>
    </w:lvl>
  </w:abstractNum>
  <w:abstractNum w:abstractNumId="18">
    <w:nsid w:val="33933FFA"/>
    <w:multiLevelType w:val="multilevel"/>
    <w:tmpl w:val="11D431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037EB1"/>
    <w:multiLevelType w:val="hybridMultilevel"/>
    <w:tmpl w:val="91A01BE6"/>
    <w:lvl w:ilvl="0" w:tplc="ABA8016A">
      <w:start w:val="1"/>
      <w:numFmt w:val="lowerLetter"/>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nsid w:val="4244670E"/>
    <w:multiLevelType w:val="multilevel"/>
    <w:tmpl w:val="CC7AE7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48036D82"/>
    <w:multiLevelType w:val="multilevel"/>
    <w:tmpl w:val="A11AF4D4"/>
    <w:lvl w:ilvl="0">
      <w:start w:val="1"/>
      <w:numFmt w:val="decimal"/>
      <w:pStyle w:val="Pealkiri1"/>
      <w:lvlText w:val="%1."/>
      <w:lvlJc w:val="left"/>
      <w:pPr>
        <w:tabs>
          <w:tab w:val="num" w:pos="360"/>
        </w:tabs>
        <w:ind w:left="360" w:hanging="360"/>
      </w:pPr>
      <w:rPr>
        <w:rFonts w:hint="default"/>
      </w:rPr>
    </w:lvl>
    <w:lvl w:ilvl="1">
      <w:start w:val="1"/>
      <w:numFmt w:val="decimal"/>
      <w:pStyle w:val="Pealkiri2"/>
      <w:lvlText w:val="%1.%2."/>
      <w:lvlJc w:val="left"/>
      <w:pPr>
        <w:tabs>
          <w:tab w:val="num" w:pos="360"/>
        </w:tabs>
        <w:ind w:left="360" w:hanging="360"/>
      </w:pPr>
      <w:rPr>
        <w:rFonts w:ascii="Times New Roman" w:hAnsi="Times New Roman" w:hint="default"/>
        <w:b/>
        <w:sz w:val="24"/>
      </w:rPr>
    </w:lvl>
    <w:lvl w:ilvl="2">
      <w:start w:val="1"/>
      <w:numFmt w:val="decimal"/>
      <w:pStyle w:val="Pealkiri3"/>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90035F1"/>
    <w:multiLevelType w:val="multilevel"/>
    <w:tmpl w:val="58D2F1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3B4A9E"/>
    <w:multiLevelType w:val="hybridMultilevel"/>
    <w:tmpl w:val="8AD822AE"/>
    <w:lvl w:ilvl="0" w:tplc="84C637C2">
      <w:start w:val="10"/>
      <w:numFmt w:val="bullet"/>
      <w:lvlText w:val="-"/>
      <w:lvlJc w:val="left"/>
      <w:pPr>
        <w:ind w:left="405" w:hanging="360"/>
      </w:pPr>
      <w:rPr>
        <w:rFonts w:ascii="Verdana" w:eastAsiaTheme="minorHAnsi" w:hAnsi="Verdana" w:cs="Verdana" w:hint="default"/>
      </w:rPr>
    </w:lvl>
    <w:lvl w:ilvl="1" w:tplc="04250003" w:tentative="1">
      <w:start w:val="1"/>
      <w:numFmt w:val="bullet"/>
      <w:lvlText w:val="o"/>
      <w:lvlJc w:val="left"/>
      <w:pPr>
        <w:ind w:left="1125" w:hanging="360"/>
      </w:pPr>
      <w:rPr>
        <w:rFonts w:ascii="Courier New" w:hAnsi="Courier New" w:cs="Courier New" w:hint="default"/>
      </w:rPr>
    </w:lvl>
    <w:lvl w:ilvl="2" w:tplc="04250005" w:tentative="1">
      <w:start w:val="1"/>
      <w:numFmt w:val="bullet"/>
      <w:lvlText w:val=""/>
      <w:lvlJc w:val="left"/>
      <w:pPr>
        <w:ind w:left="1845" w:hanging="360"/>
      </w:pPr>
      <w:rPr>
        <w:rFonts w:ascii="Wingdings" w:hAnsi="Wingdings" w:hint="default"/>
      </w:rPr>
    </w:lvl>
    <w:lvl w:ilvl="3" w:tplc="04250001" w:tentative="1">
      <w:start w:val="1"/>
      <w:numFmt w:val="bullet"/>
      <w:lvlText w:val=""/>
      <w:lvlJc w:val="left"/>
      <w:pPr>
        <w:ind w:left="2565" w:hanging="360"/>
      </w:pPr>
      <w:rPr>
        <w:rFonts w:ascii="Symbol" w:hAnsi="Symbol" w:hint="default"/>
      </w:rPr>
    </w:lvl>
    <w:lvl w:ilvl="4" w:tplc="04250003" w:tentative="1">
      <w:start w:val="1"/>
      <w:numFmt w:val="bullet"/>
      <w:lvlText w:val="o"/>
      <w:lvlJc w:val="left"/>
      <w:pPr>
        <w:ind w:left="3285" w:hanging="360"/>
      </w:pPr>
      <w:rPr>
        <w:rFonts w:ascii="Courier New" w:hAnsi="Courier New" w:cs="Courier New" w:hint="default"/>
      </w:rPr>
    </w:lvl>
    <w:lvl w:ilvl="5" w:tplc="04250005" w:tentative="1">
      <w:start w:val="1"/>
      <w:numFmt w:val="bullet"/>
      <w:lvlText w:val=""/>
      <w:lvlJc w:val="left"/>
      <w:pPr>
        <w:ind w:left="4005" w:hanging="360"/>
      </w:pPr>
      <w:rPr>
        <w:rFonts w:ascii="Wingdings" w:hAnsi="Wingdings" w:hint="default"/>
      </w:rPr>
    </w:lvl>
    <w:lvl w:ilvl="6" w:tplc="04250001" w:tentative="1">
      <w:start w:val="1"/>
      <w:numFmt w:val="bullet"/>
      <w:lvlText w:val=""/>
      <w:lvlJc w:val="left"/>
      <w:pPr>
        <w:ind w:left="4725" w:hanging="360"/>
      </w:pPr>
      <w:rPr>
        <w:rFonts w:ascii="Symbol" w:hAnsi="Symbol" w:hint="default"/>
      </w:rPr>
    </w:lvl>
    <w:lvl w:ilvl="7" w:tplc="04250003" w:tentative="1">
      <w:start w:val="1"/>
      <w:numFmt w:val="bullet"/>
      <w:lvlText w:val="o"/>
      <w:lvlJc w:val="left"/>
      <w:pPr>
        <w:ind w:left="5445" w:hanging="360"/>
      </w:pPr>
      <w:rPr>
        <w:rFonts w:ascii="Courier New" w:hAnsi="Courier New" w:cs="Courier New" w:hint="default"/>
      </w:rPr>
    </w:lvl>
    <w:lvl w:ilvl="8" w:tplc="04250005" w:tentative="1">
      <w:start w:val="1"/>
      <w:numFmt w:val="bullet"/>
      <w:lvlText w:val=""/>
      <w:lvlJc w:val="left"/>
      <w:pPr>
        <w:ind w:left="6165" w:hanging="360"/>
      </w:pPr>
      <w:rPr>
        <w:rFonts w:ascii="Wingdings" w:hAnsi="Wingdings" w:hint="default"/>
      </w:rPr>
    </w:lvl>
  </w:abstractNum>
  <w:abstractNum w:abstractNumId="24">
    <w:nsid w:val="53815473"/>
    <w:multiLevelType w:val="multilevel"/>
    <w:tmpl w:val="33DE3EB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82E292D"/>
    <w:multiLevelType w:val="multilevel"/>
    <w:tmpl w:val="E1BCA31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252DE0"/>
    <w:multiLevelType w:val="multilevel"/>
    <w:tmpl w:val="5DD4F23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748077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9FF2473"/>
    <w:multiLevelType w:val="multilevel"/>
    <w:tmpl w:val="8222D9C6"/>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78176C04"/>
    <w:multiLevelType w:val="multilevel"/>
    <w:tmpl w:val="477833B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num>
  <w:num w:numId="2">
    <w:abstractNumId w:val="28"/>
  </w:num>
  <w:num w:numId="3">
    <w:abstractNumId w:val="19"/>
  </w:num>
  <w:num w:numId="4">
    <w:abstractNumId w:val="18"/>
  </w:num>
  <w:num w:numId="5">
    <w:abstractNumId w:val="26"/>
  </w:num>
  <w:num w:numId="6">
    <w:abstractNumId w:val="29"/>
  </w:num>
  <w:num w:numId="7">
    <w:abstractNumId w:val="16"/>
  </w:num>
  <w:num w:numId="8">
    <w:abstractNumId w:val="25"/>
  </w:num>
  <w:num w:numId="9">
    <w:abstractNumId w:val="10"/>
  </w:num>
  <w:num w:numId="10">
    <w:abstractNumId w:val="15"/>
  </w:num>
  <w:num w:numId="11">
    <w:abstractNumId w:val="14"/>
  </w:num>
  <w:num w:numId="12">
    <w:abstractNumId w:val="24"/>
  </w:num>
  <w:num w:numId="13">
    <w:abstractNumId w:val="22"/>
  </w:num>
  <w:num w:numId="14">
    <w:abstractNumId w:val="2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9"/>
  </w:num>
  <w:num w:numId="18">
    <w:abstractNumId w:val="12"/>
  </w:num>
  <w:num w:numId="19">
    <w:abstractNumId w:val="13"/>
  </w:num>
  <w:num w:numId="20">
    <w:abstractNumId w:val="21"/>
  </w:num>
  <w:num w:numId="21">
    <w:abstractNumId w:val="11"/>
  </w:num>
  <w:num w:numId="22">
    <w:abstractNumId w:val="1"/>
  </w:num>
  <w:num w:numId="23">
    <w:abstractNumId w:val="2"/>
  </w:num>
  <w:num w:numId="24">
    <w:abstractNumId w:val="3"/>
  </w:num>
  <w:num w:numId="25">
    <w:abstractNumId w:val="4"/>
  </w:num>
  <w:num w:numId="26">
    <w:abstractNumId w:val="5"/>
  </w:num>
  <w:num w:numId="27">
    <w:abstractNumId w:val="7"/>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no Kask">
    <w15:presenceInfo w15:providerId="AD" w15:userId="S-1-5-21-2217102010-141996597-2707572421-1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E8C"/>
    <w:rsid w:val="00004AC7"/>
    <w:rsid w:val="00007E33"/>
    <w:rsid w:val="00013DF3"/>
    <w:rsid w:val="00027E4F"/>
    <w:rsid w:val="00033E51"/>
    <w:rsid w:val="000357A9"/>
    <w:rsid w:val="00050D60"/>
    <w:rsid w:val="00053330"/>
    <w:rsid w:val="00061B61"/>
    <w:rsid w:val="00087946"/>
    <w:rsid w:val="000C09A9"/>
    <w:rsid w:val="000C14CD"/>
    <w:rsid w:val="000C5F34"/>
    <w:rsid w:val="001067E4"/>
    <w:rsid w:val="0011034F"/>
    <w:rsid w:val="001270D5"/>
    <w:rsid w:val="00163998"/>
    <w:rsid w:val="00164955"/>
    <w:rsid w:val="0016565A"/>
    <w:rsid w:val="0016620B"/>
    <w:rsid w:val="0018363F"/>
    <w:rsid w:val="00193BA0"/>
    <w:rsid w:val="001B435E"/>
    <w:rsid w:val="001C3454"/>
    <w:rsid w:val="001D494C"/>
    <w:rsid w:val="001E6477"/>
    <w:rsid w:val="001F26E6"/>
    <w:rsid w:val="002007D8"/>
    <w:rsid w:val="002065A5"/>
    <w:rsid w:val="002227DF"/>
    <w:rsid w:val="00233E7B"/>
    <w:rsid w:val="0025182C"/>
    <w:rsid w:val="00252EB1"/>
    <w:rsid w:val="002535FC"/>
    <w:rsid w:val="0026077E"/>
    <w:rsid w:val="00270CF0"/>
    <w:rsid w:val="00274C1E"/>
    <w:rsid w:val="00282949"/>
    <w:rsid w:val="00283952"/>
    <w:rsid w:val="00295DE8"/>
    <w:rsid w:val="002A4D93"/>
    <w:rsid w:val="002C4972"/>
    <w:rsid w:val="002C7DE5"/>
    <w:rsid w:val="002D55AA"/>
    <w:rsid w:val="002D715F"/>
    <w:rsid w:val="002F5892"/>
    <w:rsid w:val="0031256A"/>
    <w:rsid w:val="00326B0C"/>
    <w:rsid w:val="00335A33"/>
    <w:rsid w:val="00337B1B"/>
    <w:rsid w:val="00341B15"/>
    <w:rsid w:val="00387F91"/>
    <w:rsid w:val="00391B1D"/>
    <w:rsid w:val="003A4082"/>
    <w:rsid w:val="003B0A54"/>
    <w:rsid w:val="003B273C"/>
    <w:rsid w:val="003B5F33"/>
    <w:rsid w:val="003C40AC"/>
    <w:rsid w:val="003E35C7"/>
    <w:rsid w:val="003F1DC8"/>
    <w:rsid w:val="003F3B3E"/>
    <w:rsid w:val="003F58DD"/>
    <w:rsid w:val="0041351B"/>
    <w:rsid w:val="00445A47"/>
    <w:rsid w:val="00447BE1"/>
    <w:rsid w:val="00465158"/>
    <w:rsid w:val="00470642"/>
    <w:rsid w:val="0047365F"/>
    <w:rsid w:val="00484384"/>
    <w:rsid w:val="00485276"/>
    <w:rsid w:val="004C06F2"/>
    <w:rsid w:val="004D384D"/>
    <w:rsid w:val="00516B5F"/>
    <w:rsid w:val="005328CB"/>
    <w:rsid w:val="00532EE4"/>
    <w:rsid w:val="00534EBB"/>
    <w:rsid w:val="00535749"/>
    <w:rsid w:val="00537F9F"/>
    <w:rsid w:val="00543E24"/>
    <w:rsid w:val="00545CC9"/>
    <w:rsid w:val="005608BE"/>
    <w:rsid w:val="005B28BE"/>
    <w:rsid w:val="005B2CEA"/>
    <w:rsid w:val="005D01B0"/>
    <w:rsid w:val="005E24E6"/>
    <w:rsid w:val="005F344D"/>
    <w:rsid w:val="006047D9"/>
    <w:rsid w:val="00622D55"/>
    <w:rsid w:val="00630189"/>
    <w:rsid w:val="0063085D"/>
    <w:rsid w:val="0063198F"/>
    <w:rsid w:val="00637E77"/>
    <w:rsid w:val="006463FD"/>
    <w:rsid w:val="006656F1"/>
    <w:rsid w:val="00672AC2"/>
    <w:rsid w:val="006850D4"/>
    <w:rsid w:val="00685859"/>
    <w:rsid w:val="006A58EA"/>
    <w:rsid w:val="006A5938"/>
    <w:rsid w:val="006B4BCA"/>
    <w:rsid w:val="006C35F3"/>
    <w:rsid w:val="006D329A"/>
    <w:rsid w:val="006F5DCC"/>
    <w:rsid w:val="006F73A2"/>
    <w:rsid w:val="007074E0"/>
    <w:rsid w:val="00710F5D"/>
    <w:rsid w:val="007231AD"/>
    <w:rsid w:val="00724AA8"/>
    <w:rsid w:val="00727591"/>
    <w:rsid w:val="00727899"/>
    <w:rsid w:val="00740F1B"/>
    <w:rsid w:val="00741755"/>
    <w:rsid w:val="007824A4"/>
    <w:rsid w:val="007A5DFB"/>
    <w:rsid w:val="007C7D9A"/>
    <w:rsid w:val="007D290D"/>
    <w:rsid w:val="007F6D94"/>
    <w:rsid w:val="00801899"/>
    <w:rsid w:val="00816D64"/>
    <w:rsid w:val="008223DB"/>
    <w:rsid w:val="00836631"/>
    <w:rsid w:val="0084424D"/>
    <w:rsid w:val="00881521"/>
    <w:rsid w:val="00885085"/>
    <w:rsid w:val="00896584"/>
    <w:rsid w:val="008A7A44"/>
    <w:rsid w:val="008B1998"/>
    <w:rsid w:val="008B3F9D"/>
    <w:rsid w:val="008B543B"/>
    <w:rsid w:val="008B6186"/>
    <w:rsid w:val="008B7BA0"/>
    <w:rsid w:val="008C4AD7"/>
    <w:rsid w:val="008C4EB7"/>
    <w:rsid w:val="008D48A8"/>
    <w:rsid w:val="008E0E69"/>
    <w:rsid w:val="008E2022"/>
    <w:rsid w:val="008E2E35"/>
    <w:rsid w:val="008E7BC6"/>
    <w:rsid w:val="008F0D02"/>
    <w:rsid w:val="008F2FA4"/>
    <w:rsid w:val="008F6702"/>
    <w:rsid w:val="008F7C29"/>
    <w:rsid w:val="00912A33"/>
    <w:rsid w:val="00932EC6"/>
    <w:rsid w:val="00940200"/>
    <w:rsid w:val="00951367"/>
    <w:rsid w:val="00966F6C"/>
    <w:rsid w:val="0097011A"/>
    <w:rsid w:val="00981712"/>
    <w:rsid w:val="009A337D"/>
    <w:rsid w:val="009B2C0B"/>
    <w:rsid w:val="009B33DD"/>
    <w:rsid w:val="009B71BB"/>
    <w:rsid w:val="009C158E"/>
    <w:rsid w:val="009D05D8"/>
    <w:rsid w:val="009F408F"/>
    <w:rsid w:val="009F7DB6"/>
    <w:rsid w:val="00A227F1"/>
    <w:rsid w:val="00A4585A"/>
    <w:rsid w:val="00A64560"/>
    <w:rsid w:val="00A661C9"/>
    <w:rsid w:val="00A7536B"/>
    <w:rsid w:val="00A75A52"/>
    <w:rsid w:val="00AA3275"/>
    <w:rsid w:val="00AB1018"/>
    <w:rsid w:val="00AC4682"/>
    <w:rsid w:val="00AD4F2A"/>
    <w:rsid w:val="00B005CF"/>
    <w:rsid w:val="00B055F8"/>
    <w:rsid w:val="00B170C7"/>
    <w:rsid w:val="00B207DB"/>
    <w:rsid w:val="00B23882"/>
    <w:rsid w:val="00B312CE"/>
    <w:rsid w:val="00B40215"/>
    <w:rsid w:val="00B55D2E"/>
    <w:rsid w:val="00B721E7"/>
    <w:rsid w:val="00B73A52"/>
    <w:rsid w:val="00B742DF"/>
    <w:rsid w:val="00B75D7C"/>
    <w:rsid w:val="00B81D92"/>
    <w:rsid w:val="00B856FE"/>
    <w:rsid w:val="00BB1120"/>
    <w:rsid w:val="00BB115C"/>
    <w:rsid w:val="00BC74EE"/>
    <w:rsid w:val="00BE10FA"/>
    <w:rsid w:val="00C02EEF"/>
    <w:rsid w:val="00C0581E"/>
    <w:rsid w:val="00C26097"/>
    <w:rsid w:val="00C3540D"/>
    <w:rsid w:val="00C620B3"/>
    <w:rsid w:val="00C86199"/>
    <w:rsid w:val="00C9260C"/>
    <w:rsid w:val="00C95AA2"/>
    <w:rsid w:val="00C97696"/>
    <w:rsid w:val="00CB7168"/>
    <w:rsid w:val="00CC7F24"/>
    <w:rsid w:val="00CD7385"/>
    <w:rsid w:val="00CE209F"/>
    <w:rsid w:val="00CE2923"/>
    <w:rsid w:val="00CE3AF8"/>
    <w:rsid w:val="00CE6AA8"/>
    <w:rsid w:val="00CF237A"/>
    <w:rsid w:val="00D3598F"/>
    <w:rsid w:val="00D46324"/>
    <w:rsid w:val="00D82CF7"/>
    <w:rsid w:val="00D8633D"/>
    <w:rsid w:val="00D9065E"/>
    <w:rsid w:val="00DC4DFE"/>
    <w:rsid w:val="00DC6D50"/>
    <w:rsid w:val="00DE3DFC"/>
    <w:rsid w:val="00DF1062"/>
    <w:rsid w:val="00DF3BB1"/>
    <w:rsid w:val="00E001EE"/>
    <w:rsid w:val="00E136D0"/>
    <w:rsid w:val="00E24CEE"/>
    <w:rsid w:val="00E263B7"/>
    <w:rsid w:val="00E3068A"/>
    <w:rsid w:val="00E36B01"/>
    <w:rsid w:val="00E40B68"/>
    <w:rsid w:val="00E44C39"/>
    <w:rsid w:val="00E659A6"/>
    <w:rsid w:val="00E662DF"/>
    <w:rsid w:val="00E73205"/>
    <w:rsid w:val="00EB4638"/>
    <w:rsid w:val="00EB4C1D"/>
    <w:rsid w:val="00EC0140"/>
    <w:rsid w:val="00EC0E8C"/>
    <w:rsid w:val="00EF0184"/>
    <w:rsid w:val="00F04D45"/>
    <w:rsid w:val="00F415FB"/>
    <w:rsid w:val="00F4383C"/>
    <w:rsid w:val="00F51D27"/>
    <w:rsid w:val="00F5386C"/>
    <w:rsid w:val="00F66CF9"/>
    <w:rsid w:val="00F83D0B"/>
    <w:rsid w:val="00F87716"/>
    <w:rsid w:val="00F958F7"/>
    <w:rsid w:val="00FA2629"/>
    <w:rsid w:val="00FA2ADD"/>
    <w:rsid w:val="00FA5FE4"/>
    <w:rsid w:val="00FB761C"/>
    <w:rsid w:val="00FC20F5"/>
    <w:rsid w:val="00FD68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27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qFormat/>
    <w:rsid w:val="001F26E6"/>
    <w:pPr>
      <w:keepNext/>
      <w:numPr>
        <w:numId w:val="20"/>
      </w:numPr>
      <w:spacing w:before="240" w:after="60" w:line="240" w:lineRule="auto"/>
      <w:outlineLvl w:val="0"/>
    </w:pPr>
    <w:rPr>
      <w:rFonts w:ascii="Times New Roman" w:eastAsia="Times New Roman" w:hAnsi="Times New Roman" w:cs="Times New Roman"/>
      <w:b/>
      <w:bCs/>
      <w:color w:val="FF0000"/>
      <w:kern w:val="32"/>
      <w:sz w:val="28"/>
      <w:szCs w:val="32"/>
      <w:lang w:eastAsia="en-US"/>
    </w:rPr>
  </w:style>
  <w:style w:type="paragraph" w:styleId="Pealkiri2">
    <w:name w:val="heading 2"/>
    <w:basedOn w:val="Normaallaad"/>
    <w:next w:val="Normaallaad"/>
    <w:link w:val="Pealkiri2Mrk"/>
    <w:qFormat/>
    <w:rsid w:val="001F26E6"/>
    <w:pPr>
      <w:keepNext/>
      <w:numPr>
        <w:ilvl w:val="1"/>
        <w:numId w:val="20"/>
      </w:numPr>
      <w:spacing w:before="240" w:after="60" w:line="240" w:lineRule="auto"/>
      <w:outlineLvl w:val="1"/>
    </w:pPr>
    <w:rPr>
      <w:rFonts w:ascii="Times New Roman" w:eastAsia="Times New Roman" w:hAnsi="Times New Roman" w:cs="Times New Roman"/>
      <w:b/>
      <w:bCs/>
      <w:color w:val="FF0000"/>
      <w:sz w:val="24"/>
      <w:szCs w:val="28"/>
      <w:lang w:val="en-GB" w:eastAsia="en-US"/>
    </w:rPr>
  </w:style>
  <w:style w:type="paragraph" w:styleId="Pealkiri3">
    <w:name w:val="heading 3"/>
    <w:basedOn w:val="Normaallaad"/>
    <w:next w:val="Normaallaad"/>
    <w:link w:val="Pealkiri3Mrk"/>
    <w:qFormat/>
    <w:rsid w:val="001F26E6"/>
    <w:pPr>
      <w:keepNext/>
      <w:numPr>
        <w:ilvl w:val="2"/>
        <w:numId w:val="20"/>
      </w:numPr>
      <w:spacing w:before="240" w:after="60" w:line="240" w:lineRule="auto"/>
      <w:outlineLvl w:val="2"/>
    </w:pPr>
    <w:rPr>
      <w:rFonts w:ascii="Times New Roman" w:eastAsia="Times New Roman" w:hAnsi="Times New Roman" w:cs="Times New Roman"/>
      <w:color w:val="FF0000"/>
      <w:sz w:val="24"/>
      <w:szCs w:val="26"/>
      <w:lang w:val="en-GB" w:eastAsia="en-US"/>
    </w:rPr>
  </w:style>
  <w:style w:type="paragraph" w:styleId="Pealkiri4">
    <w:name w:val="heading 4"/>
    <w:basedOn w:val="Normaallaad"/>
    <w:next w:val="Normaallaad"/>
    <w:link w:val="Pealkiri4Mrk"/>
    <w:uiPriority w:val="9"/>
    <w:semiHidden/>
    <w:unhideWhenUsed/>
    <w:qFormat/>
    <w:rsid w:val="00E40B68"/>
    <w:pPr>
      <w:keepNext/>
      <w:keepLines/>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6463FD"/>
    <w:pPr>
      <w:keepNext/>
      <w:keepLines/>
      <w:spacing w:before="200" w:after="0"/>
      <w:outlineLvl w:val="4"/>
    </w:pPr>
    <w:rPr>
      <w:rFonts w:asciiTheme="majorHAnsi" w:eastAsiaTheme="majorEastAsia" w:hAnsiTheme="majorHAnsi" w:cstheme="majorBidi"/>
      <w:color w:val="243F60" w:themeColor="accent1" w:themeShade="7F"/>
    </w:rPr>
  </w:style>
  <w:style w:type="paragraph" w:styleId="Pealkiri7">
    <w:name w:val="heading 7"/>
    <w:basedOn w:val="Normaallaad"/>
    <w:next w:val="Normaallaad"/>
    <w:link w:val="Pealkiri7Mrk"/>
    <w:uiPriority w:val="9"/>
    <w:semiHidden/>
    <w:unhideWhenUsed/>
    <w:qFormat/>
    <w:rsid w:val="001F26E6"/>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val="en-GB" w:eastAsia="en-US"/>
    </w:rPr>
  </w:style>
  <w:style w:type="paragraph" w:styleId="Pealkiri8">
    <w:name w:val="heading 8"/>
    <w:basedOn w:val="Normaallaad"/>
    <w:next w:val="Normaallaad"/>
    <w:link w:val="Pealkiri8Mrk"/>
    <w:uiPriority w:val="9"/>
    <w:semiHidden/>
    <w:unhideWhenUsed/>
    <w:qFormat/>
    <w:rsid w:val="001F26E6"/>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val="en-GB"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qFormat/>
    <w:rsid w:val="00EC0E8C"/>
    <w:pPr>
      <w:ind w:left="720"/>
      <w:contextualSpacing/>
    </w:pPr>
  </w:style>
  <w:style w:type="paragraph" w:styleId="Pis">
    <w:name w:val="header"/>
    <w:basedOn w:val="Normaallaad"/>
    <w:link w:val="PisMrk"/>
    <w:unhideWhenUsed/>
    <w:rsid w:val="000C14CD"/>
    <w:pPr>
      <w:tabs>
        <w:tab w:val="center" w:pos="4536"/>
        <w:tab w:val="right" w:pos="9072"/>
      </w:tabs>
      <w:spacing w:after="0" w:line="240" w:lineRule="auto"/>
    </w:pPr>
  </w:style>
  <w:style w:type="character" w:customStyle="1" w:styleId="PisMrk">
    <w:name w:val="Päis Märk"/>
    <w:basedOn w:val="Liguvaikefont"/>
    <w:link w:val="Pis"/>
    <w:rsid w:val="000C14CD"/>
  </w:style>
  <w:style w:type="paragraph" w:styleId="Jalus">
    <w:name w:val="footer"/>
    <w:basedOn w:val="Normaallaad"/>
    <w:link w:val="JalusMrk"/>
    <w:unhideWhenUsed/>
    <w:rsid w:val="000C14CD"/>
    <w:pPr>
      <w:tabs>
        <w:tab w:val="center" w:pos="4536"/>
        <w:tab w:val="right" w:pos="9072"/>
      </w:tabs>
      <w:spacing w:after="0" w:line="240" w:lineRule="auto"/>
    </w:pPr>
  </w:style>
  <w:style w:type="character" w:customStyle="1" w:styleId="JalusMrk">
    <w:name w:val="Jalus Märk"/>
    <w:basedOn w:val="Liguvaikefont"/>
    <w:link w:val="Jalus"/>
    <w:rsid w:val="000C14CD"/>
  </w:style>
  <w:style w:type="character" w:styleId="Lehekljenumber">
    <w:name w:val="page number"/>
    <w:basedOn w:val="Liguvaikefont"/>
    <w:rsid w:val="000C14CD"/>
  </w:style>
  <w:style w:type="paragraph" w:styleId="Jutumullitekst">
    <w:name w:val="Balloon Text"/>
    <w:basedOn w:val="Normaallaad"/>
    <w:link w:val="JutumullitekstMrk"/>
    <w:uiPriority w:val="99"/>
    <w:semiHidden/>
    <w:unhideWhenUsed/>
    <w:rsid w:val="000C14C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C14CD"/>
    <w:rPr>
      <w:rFonts w:ascii="Tahoma" w:hAnsi="Tahoma" w:cs="Tahoma"/>
      <w:sz w:val="16"/>
      <w:szCs w:val="16"/>
    </w:rPr>
  </w:style>
  <w:style w:type="character" w:styleId="Kommentaariviide">
    <w:name w:val="annotation reference"/>
    <w:basedOn w:val="Liguvaikefont"/>
    <w:uiPriority w:val="99"/>
    <w:semiHidden/>
    <w:unhideWhenUsed/>
    <w:rsid w:val="009F7DB6"/>
    <w:rPr>
      <w:sz w:val="16"/>
      <w:szCs w:val="16"/>
    </w:rPr>
  </w:style>
  <w:style w:type="paragraph" w:styleId="Kommentaaritekst">
    <w:name w:val="annotation text"/>
    <w:basedOn w:val="Normaallaad"/>
    <w:link w:val="KommentaaritekstMrk"/>
    <w:uiPriority w:val="99"/>
    <w:semiHidden/>
    <w:unhideWhenUsed/>
    <w:rsid w:val="009F7DB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F7DB6"/>
    <w:rPr>
      <w:sz w:val="20"/>
      <w:szCs w:val="20"/>
    </w:rPr>
  </w:style>
  <w:style w:type="paragraph" w:styleId="Kommentaariteema">
    <w:name w:val="annotation subject"/>
    <w:basedOn w:val="Kommentaaritekst"/>
    <w:next w:val="Kommentaaritekst"/>
    <w:link w:val="KommentaariteemaMrk"/>
    <w:uiPriority w:val="99"/>
    <w:semiHidden/>
    <w:unhideWhenUsed/>
    <w:rsid w:val="009F7DB6"/>
    <w:rPr>
      <w:b/>
      <w:bCs/>
    </w:rPr>
  </w:style>
  <w:style w:type="character" w:customStyle="1" w:styleId="KommentaariteemaMrk">
    <w:name w:val="Kommentaari teema Märk"/>
    <w:basedOn w:val="KommentaaritekstMrk"/>
    <w:link w:val="Kommentaariteema"/>
    <w:uiPriority w:val="99"/>
    <w:semiHidden/>
    <w:rsid w:val="009F7DB6"/>
    <w:rPr>
      <w:b/>
      <w:bCs/>
      <w:sz w:val="20"/>
      <w:szCs w:val="20"/>
    </w:rPr>
  </w:style>
  <w:style w:type="character" w:customStyle="1" w:styleId="Pealkiri1Mrk">
    <w:name w:val="Pealkiri 1 Märk"/>
    <w:basedOn w:val="Liguvaikefont"/>
    <w:link w:val="Pealkiri1"/>
    <w:rsid w:val="001F26E6"/>
    <w:rPr>
      <w:rFonts w:ascii="Times New Roman" w:eastAsia="Times New Roman" w:hAnsi="Times New Roman" w:cs="Times New Roman"/>
      <w:b/>
      <w:bCs/>
      <w:color w:val="FF0000"/>
      <w:kern w:val="32"/>
      <w:sz w:val="28"/>
      <w:szCs w:val="32"/>
      <w:lang w:eastAsia="en-US"/>
    </w:rPr>
  </w:style>
  <w:style w:type="character" w:customStyle="1" w:styleId="Pealkiri2Mrk">
    <w:name w:val="Pealkiri 2 Märk"/>
    <w:basedOn w:val="Liguvaikefont"/>
    <w:link w:val="Pealkiri2"/>
    <w:rsid w:val="001F26E6"/>
    <w:rPr>
      <w:rFonts w:ascii="Times New Roman" w:eastAsia="Times New Roman" w:hAnsi="Times New Roman" w:cs="Times New Roman"/>
      <w:b/>
      <w:bCs/>
      <w:color w:val="FF0000"/>
      <w:sz w:val="24"/>
      <w:szCs w:val="28"/>
      <w:lang w:val="en-GB" w:eastAsia="en-US"/>
    </w:rPr>
  </w:style>
  <w:style w:type="character" w:customStyle="1" w:styleId="Pealkiri3Mrk">
    <w:name w:val="Pealkiri 3 Märk"/>
    <w:basedOn w:val="Liguvaikefont"/>
    <w:link w:val="Pealkiri3"/>
    <w:rsid w:val="001F26E6"/>
    <w:rPr>
      <w:rFonts w:ascii="Times New Roman" w:eastAsia="Times New Roman" w:hAnsi="Times New Roman" w:cs="Times New Roman"/>
      <w:color w:val="FF0000"/>
      <w:sz w:val="24"/>
      <w:szCs w:val="26"/>
      <w:lang w:val="en-GB" w:eastAsia="en-US"/>
    </w:rPr>
  </w:style>
  <w:style w:type="character" w:customStyle="1" w:styleId="Pealkiri7Mrk">
    <w:name w:val="Pealkiri 7 Märk"/>
    <w:basedOn w:val="Liguvaikefont"/>
    <w:link w:val="Pealkiri7"/>
    <w:uiPriority w:val="9"/>
    <w:semiHidden/>
    <w:rsid w:val="001F26E6"/>
    <w:rPr>
      <w:rFonts w:asciiTheme="majorHAnsi" w:eastAsiaTheme="majorEastAsia" w:hAnsiTheme="majorHAnsi" w:cstheme="majorBidi"/>
      <w:i/>
      <w:iCs/>
      <w:color w:val="404040" w:themeColor="text1" w:themeTint="BF"/>
      <w:sz w:val="24"/>
      <w:szCs w:val="24"/>
      <w:lang w:val="en-GB" w:eastAsia="en-US"/>
    </w:rPr>
  </w:style>
  <w:style w:type="character" w:customStyle="1" w:styleId="Pealkiri8Mrk">
    <w:name w:val="Pealkiri 8 Märk"/>
    <w:basedOn w:val="Liguvaikefont"/>
    <w:link w:val="Pealkiri8"/>
    <w:uiPriority w:val="9"/>
    <w:semiHidden/>
    <w:rsid w:val="001F26E6"/>
    <w:rPr>
      <w:rFonts w:asciiTheme="majorHAnsi" w:eastAsiaTheme="majorEastAsia" w:hAnsiTheme="majorHAnsi" w:cstheme="majorBidi"/>
      <w:color w:val="404040" w:themeColor="text1" w:themeTint="BF"/>
      <w:sz w:val="20"/>
      <w:szCs w:val="20"/>
      <w:lang w:val="en-GB" w:eastAsia="en-US"/>
    </w:rPr>
  </w:style>
  <w:style w:type="paragraph" w:styleId="Vahedeta">
    <w:name w:val="No Spacing"/>
    <w:qFormat/>
    <w:rsid w:val="001F26E6"/>
    <w:pPr>
      <w:spacing w:after="0" w:line="240" w:lineRule="auto"/>
    </w:pPr>
    <w:rPr>
      <w:rFonts w:eastAsiaTheme="minorHAnsi"/>
      <w:lang w:eastAsia="en-US"/>
    </w:rPr>
  </w:style>
  <w:style w:type="character" w:styleId="Hperlink">
    <w:name w:val="Hyperlink"/>
    <w:uiPriority w:val="99"/>
    <w:rsid w:val="001F26E6"/>
    <w:rPr>
      <w:color w:val="0000FF"/>
      <w:u w:val="single"/>
    </w:rPr>
  </w:style>
  <w:style w:type="paragraph" w:styleId="Lihttekst">
    <w:name w:val="Plain Text"/>
    <w:basedOn w:val="Normaallaad"/>
    <w:link w:val="LihttekstMrk"/>
    <w:uiPriority w:val="99"/>
    <w:unhideWhenUsed/>
    <w:rsid w:val="001F26E6"/>
    <w:pPr>
      <w:spacing w:after="0" w:line="240" w:lineRule="auto"/>
    </w:pPr>
    <w:rPr>
      <w:rFonts w:ascii="Consolas" w:eastAsia="Calibri" w:hAnsi="Consolas" w:cs="Times New Roman"/>
      <w:sz w:val="21"/>
      <w:szCs w:val="21"/>
      <w:lang w:val="en-GB" w:eastAsia="en-US"/>
    </w:rPr>
  </w:style>
  <w:style w:type="character" w:customStyle="1" w:styleId="LihttekstMrk">
    <w:name w:val="Lihttekst Märk"/>
    <w:basedOn w:val="Liguvaikefont"/>
    <w:link w:val="Lihttekst"/>
    <w:uiPriority w:val="99"/>
    <w:rsid w:val="001F26E6"/>
    <w:rPr>
      <w:rFonts w:ascii="Consolas" w:eastAsia="Calibri" w:hAnsi="Consolas" w:cs="Times New Roman"/>
      <w:sz w:val="21"/>
      <w:szCs w:val="21"/>
      <w:lang w:val="en-GB" w:eastAsia="en-US"/>
    </w:rPr>
  </w:style>
  <w:style w:type="table" w:styleId="Kontuurtabel">
    <w:name w:val="Table Grid"/>
    <w:basedOn w:val="Normaaltabel"/>
    <w:uiPriority w:val="59"/>
    <w:rsid w:val="001F26E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4Mrk">
    <w:name w:val="Pealkiri 4 Märk"/>
    <w:basedOn w:val="Liguvaikefont"/>
    <w:link w:val="Pealkiri4"/>
    <w:uiPriority w:val="9"/>
    <w:semiHidden/>
    <w:rsid w:val="00E40B68"/>
    <w:rPr>
      <w:rFonts w:asciiTheme="majorHAnsi" w:eastAsiaTheme="majorEastAsia" w:hAnsiTheme="majorHAnsi" w:cstheme="majorBidi"/>
      <w:b/>
      <w:bCs/>
      <w:i/>
      <w:iCs/>
      <w:color w:val="4F81BD" w:themeColor="accent1"/>
    </w:rPr>
  </w:style>
  <w:style w:type="character" w:customStyle="1" w:styleId="Pealkiri5Mrk">
    <w:name w:val="Pealkiri 5 Märk"/>
    <w:basedOn w:val="Liguvaikefont"/>
    <w:link w:val="Pealkiri5"/>
    <w:uiPriority w:val="9"/>
    <w:semiHidden/>
    <w:rsid w:val="006463FD"/>
    <w:rPr>
      <w:rFonts w:asciiTheme="majorHAnsi" w:eastAsiaTheme="majorEastAsia" w:hAnsiTheme="majorHAnsi" w:cstheme="majorBidi"/>
      <w:color w:val="243F60" w:themeColor="accent1" w:themeShade="7F"/>
    </w:rPr>
  </w:style>
  <w:style w:type="paragraph" w:customStyle="1" w:styleId="oddl-nadpis">
    <w:name w:val="oddíl-nadpis"/>
    <w:basedOn w:val="Normaallaad"/>
    <w:rsid w:val="006463FD"/>
    <w:pPr>
      <w:keepNext/>
      <w:widowControl w:val="0"/>
      <w:suppressAutoHyphens/>
      <w:spacing w:before="240" w:after="0" w:line="240" w:lineRule="exact"/>
    </w:pPr>
    <w:rPr>
      <w:rFonts w:ascii="Arial" w:eastAsia="Times New Roman" w:hAnsi="Arial" w:cs="Times New Roman"/>
      <w:b/>
      <w:sz w:val="24"/>
      <w:szCs w:val="20"/>
      <w:lang w:val="cs-CZ" w:eastAsia="ar-SA"/>
    </w:rPr>
  </w:style>
  <w:style w:type="paragraph" w:styleId="SK2">
    <w:name w:val="toc 2"/>
    <w:basedOn w:val="Normaallaad"/>
    <w:next w:val="Normaallaad"/>
    <w:rsid w:val="006463FD"/>
    <w:pPr>
      <w:keepLines/>
      <w:tabs>
        <w:tab w:val="left" w:pos="851"/>
        <w:tab w:val="right" w:leader="dot" w:pos="8640"/>
      </w:tabs>
      <w:suppressAutoHyphens/>
      <w:spacing w:after="120" w:line="240" w:lineRule="auto"/>
      <w:ind w:left="567" w:right="720" w:hanging="595"/>
      <w:jc w:val="center"/>
    </w:pPr>
    <w:rPr>
      <w:rFonts w:ascii="Times New Roman" w:eastAsia="Times New Roman" w:hAnsi="Times New Roman" w:cs="Times New Roman"/>
      <w:b/>
      <w:sz w:val="28"/>
      <w:szCs w:val="20"/>
      <w:lang w:eastAsia="ar-SA"/>
    </w:rPr>
  </w:style>
  <w:style w:type="paragraph" w:customStyle="1" w:styleId="DefinitionTerm">
    <w:name w:val="Definition Term"/>
    <w:basedOn w:val="Normaallaad"/>
    <w:next w:val="Normaallaad"/>
    <w:rsid w:val="006463FD"/>
    <w:pPr>
      <w:widowControl w:val="0"/>
      <w:suppressAutoHyphens/>
      <w:spacing w:after="0" w:line="240" w:lineRule="auto"/>
    </w:pPr>
    <w:rPr>
      <w:rFonts w:ascii="Times New Roman" w:eastAsia="Times New Roman" w:hAnsi="Times New Roman" w:cs="Times New Roman"/>
      <w:sz w:val="24"/>
      <w:szCs w:val="20"/>
      <w:lang w:val="en-US" w:eastAsia="ar-SA"/>
    </w:rPr>
  </w:style>
  <w:style w:type="paragraph" w:customStyle="1" w:styleId="Kehatekst21">
    <w:name w:val="Kehatekst 21"/>
    <w:basedOn w:val="Normaallaad"/>
    <w:rsid w:val="006463FD"/>
    <w:pPr>
      <w:suppressAutoHyphens/>
      <w:spacing w:after="0" w:line="240" w:lineRule="auto"/>
      <w:jc w:val="both"/>
    </w:pPr>
    <w:rPr>
      <w:rFonts w:ascii="Times New Roman" w:eastAsia="Times New Roman" w:hAnsi="Times New Roman" w:cs="Times New Roman"/>
      <w:sz w:val="24"/>
      <w:szCs w:val="20"/>
      <w:lang w:val="sv-SE" w:eastAsia="ar-SA"/>
    </w:rPr>
  </w:style>
  <w:style w:type="paragraph" w:customStyle="1" w:styleId="paragrahv">
    <w:name w:val="paragrahv"/>
    <w:basedOn w:val="Normaallaad"/>
    <w:rsid w:val="006463FD"/>
    <w:pPr>
      <w:widowControl w:val="0"/>
      <w:suppressAutoHyphens/>
      <w:spacing w:before="120" w:after="0" w:line="240" w:lineRule="auto"/>
      <w:jc w:val="both"/>
    </w:pPr>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qFormat/>
    <w:rsid w:val="001F26E6"/>
    <w:pPr>
      <w:keepNext/>
      <w:numPr>
        <w:numId w:val="20"/>
      </w:numPr>
      <w:spacing w:before="240" w:after="60" w:line="240" w:lineRule="auto"/>
      <w:outlineLvl w:val="0"/>
    </w:pPr>
    <w:rPr>
      <w:rFonts w:ascii="Times New Roman" w:eastAsia="Times New Roman" w:hAnsi="Times New Roman" w:cs="Times New Roman"/>
      <w:b/>
      <w:bCs/>
      <w:color w:val="FF0000"/>
      <w:kern w:val="32"/>
      <w:sz w:val="28"/>
      <w:szCs w:val="32"/>
      <w:lang w:eastAsia="en-US"/>
    </w:rPr>
  </w:style>
  <w:style w:type="paragraph" w:styleId="Pealkiri2">
    <w:name w:val="heading 2"/>
    <w:basedOn w:val="Normaallaad"/>
    <w:next w:val="Normaallaad"/>
    <w:link w:val="Pealkiri2Mrk"/>
    <w:qFormat/>
    <w:rsid w:val="001F26E6"/>
    <w:pPr>
      <w:keepNext/>
      <w:numPr>
        <w:ilvl w:val="1"/>
        <w:numId w:val="20"/>
      </w:numPr>
      <w:spacing w:before="240" w:after="60" w:line="240" w:lineRule="auto"/>
      <w:outlineLvl w:val="1"/>
    </w:pPr>
    <w:rPr>
      <w:rFonts w:ascii="Times New Roman" w:eastAsia="Times New Roman" w:hAnsi="Times New Roman" w:cs="Times New Roman"/>
      <w:b/>
      <w:bCs/>
      <w:color w:val="FF0000"/>
      <w:sz w:val="24"/>
      <w:szCs w:val="28"/>
      <w:lang w:val="en-GB" w:eastAsia="en-US"/>
    </w:rPr>
  </w:style>
  <w:style w:type="paragraph" w:styleId="Pealkiri3">
    <w:name w:val="heading 3"/>
    <w:basedOn w:val="Normaallaad"/>
    <w:next w:val="Normaallaad"/>
    <w:link w:val="Pealkiri3Mrk"/>
    <w:qFormat/>
    <w:rsid w:val="001F26E6"/>
    <w:pPr>
      <w:keepNext/>
      <w:numPr>
        <w:ilvl w:val="2"/>
        <w:numId w:val="20"/>
      </w:numPr>
      <w:spacing w:before="240" w:after="60" w:line="240" w:lineRule="auto"/>
      <w:outlineLvl w:val="2"/>
    </w:pPr>
    <w:rPr>
      <w:rFonts w:ascii="Times New Roman" w:eastAsia="Times New Roman" w:hAnsi="Times New Roman" w:cs="Times New Roman"/>
      <w:color w:val="FF0000"/>
      <w:sz w:val="24"/>
      <w:szCs w:val="26"/>
      <w:lang w:val="en-GB" w:eastAsia="en-US"/>
    </w:rPr>
  </w:style>
  <w:style w:type="paragraph" w:styleId="Pealkiri4">
    <w:name w:val="heading 4"/>
    <w:basedOn w:val="Normaallaad"/>
    <w:next w:val="Normaallaad"/>
    <w:link w:val="Pealkiri4Mrk"/>
    <w:uiPriority w:val="9"/>
    <w:semiHidden/>
    <w:unhideWhenUsed/>
    <w:qFormat/>
    <w:rsid w:val="00E40B68"/>
    <w:pPr>
      <w:keepNext/>
      <w:keepLines/>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6463FD"/>
    <w:pPr>
      <w:keepNext/>
      <w:keepLines/>
      <w:spacing w:before="200" w:after="0"/>
      <w:outlineLvl w:val="4"/>
    </w:pPr>
    <w:rPr>
      <w:rFonts w:asciiTheme="majorHAnsi" w:eastAsiaTheme="majorEastAsia" w:hAnsiTheme="majorHAnsi" w:cstheme="majorBidi"/>
      <w:color w:val="243F60" w:themeColor="accent1" w:themeShade="7F"/>
    </w:rPr>
  </w:style>
  <w:style w:type="paragraph" w:styleId="Pealkiri7">
    <w:name w:val="heading 7"/>
    <w:basedOn w:val="Normaallaad"/>
    <w:next w:val="Normaallaad"/>
    <w:link w:val="Pealkiri7Mrk"/>
    <w:uiPriority w:val="9"/>
    <w:semiHidden/>
    <w:unhideWhenUsed/>
    <w:qFormat/>
    <w:rsid w:val="001F26E6"/>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val="en-GB" w:eastAsia="en-US"/>
    </w:rPr>
  </w:style>
  <w:style w:type="paragraph" w:styleId="Pealkiri8">
    <w:name w:val="heading 8"/>
    <w:basedOn w:val="Normaallaad"/>
    <w:next w:val="Normaallaad"/>
    <w:link w:val="Pealkiri8Mrk"/>
    <w:uiPriority w:val="9"/>
    <w:semiHidden/>
    <w:unhideWhenUsed/>
    <w:qFormat/>
    <w:rsid w:val="001F26E6"/>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val="en-GB"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qFormat/>
    <w:rsid w:val="00EC0E8C"/>
    <w:pPr>
      <w:ind w:left="720"/>
      <w:contextualSpacing/>
    </w:pPr>
  </w:style>
  <w:style w:type="paragraph" w:styleId="Pis">
    <w:name w:val="header"/>
    <w:basedOn w:val="Normaallaad"/>
    <w:link w:val="PisMrk"/>
    <w:unhideWhenUsed/>
    <w:rsid w:val="000C14CD"/>
    <w:pPr>
      <w:tabs>
        <w:tab w:val="center" w:pos="4536"/>
        <w:tab w:val="right" w:pos="9072"/>
      </w:tabs>
      <w:spacing w:after="0" w:line="240" w:lineRule="auto"/>
    </w:pPr>
  </w:style>
  <w:style w:type="character" w:customStyle="1" w:styleId="PisMrk">
    <w:name w:val="Päis Märk"/>
    <w:basedOn w:val="Liguvaikefont"/>
    <w:link w:val="Pis"/>
    <w:rsid w:val="000C14CD"/>
  </w:style>
  <w:style w:type="paragraph" w:styleId="Jalus">
    <w:name w:val="footer"/>
    <w:basedOn w:val="Normaallaad"/>
    <w:link w:val="JalusMrk"/>
    <w:unhideWhenUsed/>
    <w:rsid w:val="000C14CD"/>
    <w:pPr>
      <w:tabs>
        <w:tab w:val="center" w:pos="4536"/>
        <w:tab w:val="right" w:pos="9072"/>
      </w:tabs>
      <w:spacing w:after="0" w:line="240" w:lineRule="auto"/>
    </w:pPr>
  </w:style>
  <w:style w:type="character" w:customStyle="1" w:styleId="JalusMrk">
    <w:name w:val="Jalus Märk"/>
    <w:basedOn w:val="Liguvaikefont"/>
    <w:link w:val="Jalus"/>
    <w:rsid w:val="000C14CD"/>
  </w:style>
  <w:style w:type="character" w:styleId="Lehekljenumber">
    <w:name w:val="page number"/>
    <w:basedOn w:val="Liguvaikefont"/>
    <w:rsid w:val="000C14CD"/>
  </w:style>
  <w:style w:type="paragraph" w:styleId="Jutumullitekst">
    <w:name w:val="Balloon Text"/>
    <w:basedOn w:val="Normaallaad"/>
    <w:link w:val="JutumullitekstMrk"/>
    <w:uiPriority w:val="99"/>
    <w:semiHidden/>
    <w:unhideWhenUsed/>
    <w:rsid w:val="000C14C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C14CD"/>
    <w:rPr>
      <w:rFonts w:ascii="Tahoma" w:hAnsi="Tahoma" w:cs="Tahoma"/>
      <w:sz w:val="16"/>
      <w:szCs w:val="16"/>
    </w:rPr>
  </w:style>
  <w:style w:type="character" w:styleId="Kommentaariviide">
    <w:name w:val="annotation reference"/>
    <w:basedOn w:val="Liguvaikefont"/>
    <w:uiPriority w:val="99"/>
    <w:semiHidden/>
    <w:unhideWhenUsed/>
    <w:rsid w:val="009F7DB6"/>
    <w:rPr>
      <w:sz w:val="16"/>
      <w:szCs w:val="16"/>
    </w:rPr>
  </w:style>
  <w:style w:type="paragraph" w:styleId="Kommentaaritekst">
    <w:name w:val="annotation text"/>
    <w:basedOn w:val="Normaallaad"/>
    <w:link w:val="KommentaaritekstMrk"/>
    <w:uiPriority w:val="99"/>
    <w:semiHidden/>
    <w:unhideWhenUsed/>
    <w:rsid w:val="009F7DB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F7DB6"/>
    <w:rPr>
      <w:sz w:val="20"/>
      <w:szCs w:val="20"/>
    </w:rPr>
  </w:style>
  <w:style w:type="paragraph" w:styleId="Kommentaariteema">
    <w:name w:val="annotation subject"/>
    <w:basedOn w:val="Kommentaaritekst"/>
    <w:next w:val="Kommentaaritekst"/>
    <w:link w:val="KommentaariteemaMrk"/>
    <w:uiPriority w:val="99"/>
    <w:semiHidden/>
    <w:unhideWhenUsed/>
    <w:rsid w:val="009F7DB6"/>
    <w:rPr>
      <w:b/>
      <w:bCs/>
    </w:rPr>
  </w:style>
  <w:style w:type="character" w:customStyle="1" w:styleId="KommentaariteemaMrk">
    <w:name w:val="Kommentaari teema Märk"/>
    <w:basedOn w:val="KommentaaritekstMrk"/>
    <w:link w:val="Kommentaariteema"/>
    <w:uiPriority w:val="99"/>
    <w:semiHidden/>
    <w:rsid w:val="009F7DB6"/>
    <w:rPr>
      <w:b/>
      <w:bCs/>
      <w:sz w:val="20"/>
      <w:szCs w:val="20"/>
    </w:rPr>
  </w:style>
  <w:style w:type="character" w:customStyle="1" w:styleId="Pealkiri1Mrk">
    <w:name w:val="Pealkiri 1 Märk"/>
    <w:basedOn w:val="Liguvaikefont"/>
    <w:link w:val="Pealkiri1"/>
    <w:rsid w:val="001F26E6"/>
    <w:rPr>
      <w:rFonts w:ascii="Times New Roman" w:eastAsia="Times New Roman" w:hAnsi="Times New Roman" w:cs="Times New Roman"/>
      <w:b/>
      <w:bCs/>
      <w:color w:val="FF0000"/>
      <w:kern w:val="32"/>
      <w:sz w:val="28"/>
      <w:szCs w:val="32"/>
      <w:lang w:eastAsia="en-US"/>
    </w:rPr>
  </w:style>
  <w:style w:type="character" w:customStyle="1" w:styleId="Pealkiri2Mrk">
    <w:name w:val="Pealkiri 2 Märk"/>
    <w:basedOn w:val="Liguvaikefont"/>
    <w:link w:val="Pealkiri2"/>
    <w:rsid w:val="001F26E6"/>
    <w:rPr>
      <w:rFonts w:ascii="Times New Roman" w:eastAsia="Times New Roman" w:hAnsi="Times New Roman" w:cs="Times New Roman"/>
      <w:b/>
      <w:bCs/>
      <w:color w:val="FF0000"/>
      <w:sz w:val="24"/>
      <w:szCs w:val="28"/>
      <w:lang w:val="en-GB" w:eastAsia="en-US"/>
    </w:rPr>
  </w:style>
  <w:style w:type="character" w:customStyle="1" w:styleId="Pealkiri3Mrk">
    <w:name w:val="Pealkiri 3 Märk"/>
    <w:basedOn w:val="Liguvaikefont"/>
    <w:link w:val="Pealkiri3"/>
    <w:rsid w:val="001F26E6"/>
    <w:rPr>
      <w:rFonts w:ascii="Times New Roman" w:eastAsia="Times New Roman" w:hAnsi="Times New Roman" w:cs="Times New Roman"/>
      <w:color w:val="FF0000"/>
      <w:sz w:val="24"/>
      <w:szCs w:val="26"/>
      <w:lang w:val="en-GB" w:eastAsia="en-US"/>
    </w:rPr>
  </w:style>
  <w:style w:type="character" w:customStyle="1" w:styleId="Pealkiri7Mrk">
    <w:name w:val="Pealkiri 7 Märk"/>
    <w:basedOn w:val="Liguvaikefont"/>
    <w:link w:val="Pealkiri7"/>
    <w:uiPriority w:val="9"/>
    <w:semiHidden/>
    <w:rsid w:val="001F26E6"/>
    <w:rPr>
      <w:rFonts w:asciiTheme="majorHAnsi" w:eastAsiaTheme="majorEastAsia" w:hAnsiTheme="majorHAnsi" w:cstheme="majorBidi"/>
      <w:i/>
      <w:iCs/>
      <w:color w:val="404040" w:themeColor="text1" w:themeTint="BF"/>
      <w:sz w:val="24"/>
      <w:szCs w:val="24"/>
      <w:lang w:val="en-GB" w:eastAsia="en-US"/>
    </w:rPr>
  </w:style>
  <w:style w:type="character" w:customStyle="1" w:styleId="Pealkiri8Mrk">
    <w:name w:val="Pealkiri 8 Märk"/>
    <w:basedOn w:val="Liguvaikefont"/>
    <w:link w:val="Pealkiri8"/>
    <w:uiPriority w:val="9"/>
    <w:semiHidden/>
    <w:rsid w:val="001F26E6"/>
    <w:rPr>
      <w:rFonts w:asciiTheme="majorHAnsi" w:eastAsiaTheme="majorEastAsia" w:hAnsiTheme="majorHAnsi" w:cstheme="majorBidi"/>
      <w:color w:val="404040" w:themeColor="text1" w:themeTint="BF"/>
      <w:sz w:val="20"/>
      <w:szCs w:val="20"/>
      <w:lang w:val="en-GB" w:eastAsia="en-US"/>
    </w:rPr>
  </w:style>
  <w:style w:type="paragraph" w:styleId="Vahedeta">
    <w:name w:val="No Spacing"/>
    <w:qFormat/>
    <w:rsid w:val="001F26E6"/>
    <w:pPr>
      <w:spacing w:after="0" w:line="240" w:lineRule="auto"/>
    </w:pPr>
    <w:rPr>
      <w:rFonts w:eastAsiaTheme="minorHAnsi"/>
      <w:lang w:eastAsia="en-US"/>
    </w:rPr>
  </w:style>
  <w:style w:type="character" w:styleId="Hperlink">
    <w:name w:val="Hyperlink"/>
    <w:uiPriority w:val="99"/>
    <w:rsid w:val="001F26E6"/>
    <w:rPr>
      <w:color w:val="0000FF"/>
      <w:u w:val="single"/>
    </w:rPr>
  </w:style>
  <w:style w:type="paragraph" w:styleId="Lihttekst">
    <w:name w:val="Plain Text"/>
    <w:basedOn w:val="Normaallaad"/>
    <w:link w:val="LihttekstMrk"/>
    <w:uiPriority w:val="99"/>
    <w:unhideWhenUsed/>
    <w:rsid w:val="001F26E6"/>
    <w:pPr>
      <w:spacing w:after="0" w:line="240" w:lineRule="auto"/>
    </w:pPr>
    <w:rPr>
      <w:rFonts w:ascii="Consolas" w:eastAsia="Calibri" w:hAnsi="Consolas" w:cs="Times New Roman"/>
      <w:sz w:val="21"/>
      <w:szCs w:val="21"/>
      <w:lang w:val="en-GB" w:eastAsia="en-US"/>
    </w:rPr>
  </w:style>
  <w:style w:type="character" w:customStyle="1" w:styleId="LihttekstMrk">
    <w:name w:val="Lihttekst Märk"/>
    <w:basedOn w:val="Liguvaikefont"/>
    <w:link w:val="Lihttekst"/>
    <w:uiPriority w:val="99"/>
    <w:rsid w:val="001F26E6"/>
    <w:rPr>
      <w:rFonts w:ascii="Consolas" w:eastAsia="Calibri" w:hAnsi="Consolas" w:cs="Times New Roman"/>
      <w:sz w:val="21"/>
      <w:szCs w:val="21"/>
      <w:lang w:val="en-GB" w:eastAsia="en-US"/>
    </w:rPr>
  </w:style>
  <w:style w:type="table" w:styleId="Kontuurtabel">
    <w:name w:val="Table Grid"/>
    <w:basedOn w:val="Normaaltabel"/>
    <w:uiPriority w:val="59"/>
    <w:rsid w:val="001F26E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4Mrk">
    <w:name w:val="Pealkiri 4 Märk"/>
    <w:basedOn w:val="Liguvaikefont"/>
    <w:link w:val="Pealkiri4"/>
    <w:uiPriority w:val="9"/>
    <w:semiHidden/>
    <w:rsid w:val="00E40B68"/>
    <w:rPr>
      <w:rFonts w:asciiTheme="majorHAnsi" w:eastAsiaTheme="majorEastAsia" w:hAnsiTheme="majorHAnsi" w:cstheme="majorBidi"/>
      <w:b/>
      <w:bCs/>
      <w:i/>
      <w:iCs/>
      <w:color w:val="4F81BD" w:themeColor="accent1"/>
    </w:rPr>
  </w:style>
  <w:style w:type="character" w:customStyle="1" w:styleId="Pealkiri5Mrk">
    <w:name w:val="Pealkiri 5 Märk"/>
    <w:basedOn w:val="Liguvaikefont"/>
    <w:link w:val="Pealkiri5"/>
    <w:uiPriority w:val="9"/>
    <w:semiHidden/>
    <w:rsid w:val="006463FD"/>
    <w:rPr>
      <w:rFonts w:asciiTheme="majorHAnsi" w:eastAsiaTheme="majorEastAsia" w:hAnsiTheme="majorHAnsi" w:cstheme="majorBidi"/>
      <w:color w:val="243F60" w:themeColor="accent1" w:themeShade="7F"/>
    </w:rPr>
  </w:style>
  <w:style w:type="paragraph" w:customStyle="1" w:styleId="oddl-nadpis">
    <w:name w:val="oddíl-nadpis"/>
    <w:basedOn w:val="Normaallaad"/>
    <w:rsid w:val="006463FD"/>
    <w:pPr>
      <w:keepNext/>
      <w:widowControl w:val="0"/>
      <w:suppressAutoHyphens/>
      <w:spacing w:before="240" w:after="0" w:line="240" w:lineRule="exact"/>
    </w:pPr>
    <w:rPr>
      <w:rFonts w:ascii="Arial" w:eastAsia="Times New Roman" w:hAnsi="Arial" w:cs="Times New Roman"/>
      <w:b/>
      <w:sz w:val="24"/>
      <w:szCs w:val="20"/>
      <w:lang w:val="cs-CZ" w:eastAsia="ar-SA"/>
    </w:rPr>
  </w:style>
  <w:style w:type="paragraph" w:styleId="SK2">
    <w:name w:val="toc 2"/>
    <w:basedOn w:val="Normaallaad"/>
    <w:next w:val="Normaallaad"/>
    <w:rsid w:val="006463FD"/>
    <w:pPr>
      <w:keepLines/>
      <w:tabs>
        <w:tab w:val="left" w:pos="851"/>
        <w:tab w:val="right" w:leader="dot" w:pos="8640"/>
      </w:tabs>
      <w:suppressAutoHyphens/>
      <w:spacing w:after="120" w:line="240" w:lineRule="auto"/>
      <w:ind w:left="567" w:right="720" w:hanging="595"/>
      <w:jc w:val="center"/>
    </w:pPr>
    <w:rPr>
      <w:rFonts w:ascii="Times New Roman" w:eastAsia="Times New Roman" w:hAnsi="Times New Roman" w:cs="Times New Roman"/>
      <w:b/>
      <w:sz w:val="28"/>
      <w:szCs w:val="20"/>
      <w:lang w:eastAsia="ar-SA"/>
    </w:rPr>
  </w:style>
  <w:style w:type="paragraph" w:customStyle="1" w:styleId="DefinitionTerm">
    <w:name w:val="Definition Term"/>
    <w:basedOn w:val="Normaallaad"/>
    <w:next w:val="Normaallaad"/>
    <w:rsid w:val="006463FD"/>
    <w:pPr>
      <w:widowControl w:val="0"/>
      <w:suppressAutoHyphens/>
      <w:spacing w:after="0" w:line="240" w:lineRule="auto"/>
    </w:pPr>
    <w:rPr>
      <w:rFonts w:ascii="Times New Roman" w:eastAsia="Times New Roman" w:hAnsi="Times New Roman" w:cs="Times New Roman"/>
      <w:sz w:val="24"/>
      <w:szCs w:val="20"/>
      <w:lang w:val="en-US" w:eastAsia="ar-SA"/>
    </w:rPr>
  </w:style>
  <w:style w:type="paragraph" w:customStyle="1" w:styleId="Kehatekst21">
    <w:name w:val="Kehatekst 21"/>
    <w:basedOn w:val="Normaallaad"/>
    <w:rsid w:val="006463FD"/>
    <w:pPr>
      <w:suppressAutoHyphens/>
      <w:spacing w:after="0" w:line="240" w:lineRule="auto"/>
      <w:jc w:val="both"/>
    </w:pPr>
    <w:rPr>
      <w:rFonts w:ascii="Times New Roman" w:eastAsia="Times New Roman" w:hAnsi="Times New Roman" w:cs="Times New Roman"/>
      <w:sz w:val="24"/>
      <w:szCs w:val="20"/>
      <w:lang w:val="sv-SE" w:eastAsia="ar-SA"/>
    </w:rPr>
  </w:style>
  <w:style w:type="paragraph" w:customStyle="1" w:styleId="paragrahv">
    <w:name w:val="paragrahv"/>
    <w:basedOn w:val="Normaallaad"/>
    <w:rsid w:val="006463FD"/>
    <w:pPr>
      <w:widowControl w:val="0"/>
      <w:suppressAutoHyphens/>
      <w:spacing w:before="120" w:after="0" w:line="240" w:lineRule="auto"/>
      <w:jc w:val="both"/>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78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riik.ee"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65169-2384-4E8D-A106-5EDD0A08E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539</Words>
  <Characters>3077</Characters>
  <Application>Microsoft Office Word</Application>
  <DocSecurity>0</DocSecurity>
  <Lines>25</Lines>
  <Paragraphs>7</Paragraphs>
  <ScaleCrop>false</ScaleCrop>
  <HeadingPairs>
    <vt:vector size="6" baseType="variant">
      <vt:variant>
        <vt:lpstr>Tiitel</vt:lpstr>
      </vt:variant>
      <vt:variant>
        <vt:i4>1</vt:i4>
      </vt:variant>
      <vt:variant>
        <vt:lpstr>Title</vt:lpstr>
      </vt:variant>
      <vt:variant>
        <vt:i4>1</vt:i4>
      </vt:variant>
      <vt:variant>
        <vt:lpstr>Pealkiri</vt:lpstr>
      </vt:variant>
      <vt:variant>
        <vt:i4>1</vt:i4>
      </vt:variant>
    </vt:vector>
  </HeadingPairs>
  <TitlesOfParts>
    <vt:vector size="3" baseType="lpstr">
      <vt:lpstr/>
      <vt:lpstr/>
      <vt:lpstr/>
    </vt:vector>
  </TitlesOfParts>
  <Company>Maanteeamet</Company>
  <LinksUpToDate>false</LinksUpToDate>
  <CharactersWithSpaces>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urmas.robam</dc:creator>
  <cp:lastModifiedBy>Kasutaja</cp:lastModifiedBy>
  <cp:revision>4</cp:revision>
  <dcterms:created xsi:type="dcterms:W3CDTF">2017-06-13T07:52:00Z</dcterms:created>
  <dcterms:modified xsi:type="dcterms:W3CDTF">2017-06-13T08:29:00Z</dcterms:modified>
</cp:coreProperties>
</file>